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75" w:rsidRDefault="00575C7D" w:rsidP="00575C7D">
      <w:r>
        <w:rPr>
          <w:noProof/>
          <w:lang w:eastAsia="de-AT"/>
        </w:rPr>
        <w:drawing>
          <wp:inline distT="0" distB="0" distL="0" distR="0" wp14:anchorId="2D5733E7" wp14:editId="056EF8C4">
            <wp:extent cx="1828800" cy="1219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scher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inline>
        </w:drawing>
      </w:r>
      <w:r>
        <w:t xml:space="preserve">   </w:t>
      </w:r>
      <w:r>
        <w:rPr>
          <w:noProof/>
          <w:lang w:eastAsia="de-AT"/>
        </w:rPr>
        <w:drawing>
          <wp:inline distT="0" distB="0" distL="0" distR="0" wp14:anchorId="3BAD5F17" wp14:editId="0525C648">
            <wp:extent cx="1617507" cy="1227166"/>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ehdor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1900" cy="1230499"/>
                    </a:xfrm>
                    <a:prstGeom prst="rect">
                      <a:avLst/>
                    </a:prstGeom>
                  </pic:spPr>
                </pic:pic>
              </a:graphicData>
            </a:graphic>
          </wp:inline>
        </w:drawing>
      </w:r>
      <w:r>
        <w:t xml:space="preserve"> </w:t>
      </w:r>
      <w:r>
        <w:tab/>
      </w:r>
      <w:r>
        <w:rPr>
          <w:noProof/>
          <w:lang w:eastAsia="de-AT"/>
        </w:rPr>
        <w:t xml:space="preserve"> </w:t>
      </w:r>
      <w:r>
        <w:rPr>
          <w:noProof/>
          <w:lang w:eastAsia="de-AT"/>
        </w:rPr>
        <w:drawing>
          <wp:inline distT="0" distB="0" distL="0" distR="0" wp14:anchorId="044241C0" wp14:editId="7CE10D75">
            <wp:extent cx="1762125" cy="12192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neeb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2125" cy="1219200"/>
                    </a:xfrm>
                    <a:prstGeom prst="rect">
                      <a:avLst/>
                    </a:prstGeom>
                  </pic:spPr>
                </pic:pic>
              </a:graphicData>
            </a:graphic>
          </wp:inline>
        </w:drawing>
      </w:r>
      <w:r>
        <w:tab/>
      </w:r>
    </w:p>
    <w:p w:rsidR="002C5675" w:rsidRPr="00B16FC2" w:rsidRDefault="006E5F32">
      <w:pPr>
        <w:rPr>
          <w:rFonts w:ascii="Times New Roman" w:hAnsi="Times New Roman" w:cs="Times New Roman"/>
          <w:b/>
          <w:sz w:val="38"/>
          <w:szCs w:val="38"/>
        </w:rPr>
      </w:pPr>
      <w:r w:rsidRPr="00B16FC2">
        <w:rPr>
          <w:rFonts w:ascii="Times New Roman" w:hAnsi="Times New Roman" w:cs="Times New Roman"/>
          <w:b/>
          <w:sz w:val="38"/>
          <w:szCs w:val="38"/>
        </w:rPr>
        <w:t xml:space="preserve">Wanderempfehlung </w:t>
      </w:r>
      <w:proofErr w:type="spellStart"/>
      <w:r w:rsidRPr="00B16FC2">
        <w:rPr>
          <w:rFonts w:ascii="Times New Roman" w:hAnsi="Times New Roman" w:cs="Times New Roman"/>
          <w:b/>
          <w:sz w:val="38"/>
          <w:szCs w:val="38"/>
        </w:rPr>
        <w:t>Hochleithen</w:t>
      </w:r>
      <w:proofErr w:type="spellEnd"/>
      <w:r w:rsidR="004612DA">
        <w:rPr>
          <w:rFonts w:ascii="Times New Roman" w:hAnsi="Times New Roman" w:cs="Times New Roman"/>
          <w:b/>
          <w:sz w:val="38"/>
          <w:szCs w:val="38"/>
        </w:rPr>
        <w:t xml:space="preserve">  - Herbstrunde</w:t>
      </w:r>
    </w:p>
    <w:p w:rsidR="004612DA" w:rsidRPr="001E0632" w:rsidRDefault="0073365A" w:rsidP="0073365A">
      <w:pPr>
        <w:rPr>
          <w:rFonts w:ascii="Times New Roman" w:hAnsi="Times New Roman" w:cs="Times New Roman"/>
          <w:sz w:val="24"/>
          <w:szCs w:val="24"/>
        </w:rPr>
      </w:pPr>
      <w:r w:rsidRPr="001E0632">
        <w:rPr>
          <w:rFonts w:ascii="Times New Roman" w:hAnsi="Times New Roman" w:cs="Times New Roman"/>
          <w:sz w:val="24"/>
          <w:szCs w:val="24"/>
        </w:rPr>
        <w:t>Eine ca. 7,7  km lange Runde</w:t>
      </w:r>
      <w:r w:rsidR="004612DA">
        <w:rPr>
          <w:rFonts w:ascii="Times New Roman" w:hAnsi="Times New Roman" w:cs="Times New Roman"/>
          <w:sz w:val="24"/>
          <w:szCs w:val="24"/>
        </w:rPr>
        <w:t xml:space="preserve"> am Radweg Nr. 945 gegen den Uhrzeigersinn</w:t>
      </w:r>
      <w:r w:rsidRPr="001E0632">
        <w:rPr>
          <w:rFonts w:ascii="Times New Roman" w:hAnsi="Times New Roman" w:cs="Times New Roman"/>
          <w:sz w:val="24"/>
          <w:szCs w:val="24"/>
        </w:rPr>
        <w:t>, geeignet zum Walken, Wandern, Laufen, für geländetaugliche Kinderwägen</w:t>
      </w:r>
      <w:r w:rsidR="001E0632" w:rsidRPr="001E0632">
        <w:rPr>
          <w:rFonts w:ascii="Times New Roman" w:hAnsi="Times New Roman" w:cs="Times New Roman"/>
          <w:sz w:val="24"/>
          <w:szCs w:val="24"/>
        </w:rPr>
        <w:t xml:space="preserve">, vorbei an den Wildfrüchten des Herbstes, den westlichen Ausläufern des </w:t>
      </w:r>
      <w:proofErr w:type="spellStart"/>
      <w:r w:rsidR="001E0632" w:rsidRPr="001E0632">
        <w:rPr>
          <w:rFonts w:ascii="Times New Roman" w:hAnsi="Times New Roman" w:cs="Times New Roman"/>
          <w:sz w:val="24"/>
          <w:szCs w:val="24"/>
        </w:rPr>
        <w:t>Hochleithenwaldes</w:t>
      </w:r>
      <w:proofErr w:type="spellEnd"/>
      <w:r w:rsidR="001E0632" w:rsidRPr="001E0632">
        <w:rPr>
          <w:rFonts w:ascii="Times New Roman" w:hAnsi="Times New Roman" w:cs="Times New Roman"/>
          <w:sz w:val="24"/>
          <w:szCs w:val="24"/>
        </w:rPr>
        <w:t xml:space="preserve"> und dem </w:t>
      </w:r>
      <w:proofErr w:type="spellStart"/>
      <w:r w:rsidR="001E0632" w:rsidRPr="001E0632">
        <w:rPr>
          <w:rFonts w:ascii="Times New Roman" w:hAnsi="Times New Roman" w:cs="Times New Roman"/>
          <w:sz w:val="24"/>
          <w:szCs w:val="24"/>
        </w:rPr>
        <w:t>Wamperten</w:t>
      </w:r>
      <w:proofErr w:type="spellEnd"/>
      <w:r w:rsidR="001E0632" w:rsidRPr="001E0632">
        <w:rPr>
          <w:rFonts w:ascii="Times New Roman" w:hAnsi="Times New Roman" w:cs="Times New Roman"/>
          <w:sz w:val="24"/>
          <w:szCs w:val="24"/>
        </w:rPr>
        <w:t xml:space="preserve"> Stein am Scheibenberg</w:t>
      </w:r>
      <w:r w:rsidR="004612DA">
        <w:rPr>
          <w:rFonts w:ascii="Times New Roman" w:hAnsi="Times New Roman" w:cs="Times New Roman"/>
          <w:sz w:val="24"/>
          <w:szCs w:val="24"/>
        </w:rPr>
        <w:t xml:space="preserve">. </w:t>
      </w:r>
      <w:bookmarkStart w:id="0" w:name="_GoBack"/>
      <w:bookmarkEnd w:id="0"/>
    </w:p>
    <w:p w:rsidR="0073365A" w:rsidRPr="0073365A" w:rsidRDefault="0073365A" w:rsidP="0073365A">
      <w:pPr>
        <w:rPr>
          <w:rFonts w:ascii="Times New Roman" w:hAnsi="Times New Roman" w:cs="Times New Roman"/>
          <w:b/>
          <w:sz w:val="32"/>
          <w:szCs w:val="32"/>
        </w:rPr>
      </w:pPr>
      <w:r w:rsidRPr="0073365A">
        <w:rPr>
          <w:rFonts w:ascii="Times New Roman" w:hAnsi="Times New Roman" w:cs="Times New Roman"/>
          <w:b/>
          <w:sz w:val="32"/>
          <w:szCs w:val="32"/>
        </w:rPr>
        <w:t xml:space="preserve">Wegverlauf ab Gemeindezentrum </w:t>
      </w:r>
      <w:proofErr w:type="spellStart"/>
      <w:r w:rsidRPr="0073365A">
        <w:rPr>
          <w:rFonts w:ascii="Times New Roman" w:hAnsi="Times New Roman" w:cs="Times New Roman"/>
          <w:b/>
          <w:sz w:val="32"/>
          <w:szCs w:val="32"/>
        </w:rPr>
        <w:t>Hochleithen</w:t>
      </w:r>
      <w:proofErr w:type="spellEnd"/>
      <w:r w:rsidRPr="0073365A">
        <w:rPr>
          <w:rFonts w:ascii="Times New Roman" w:hAnsi="Times New Roman" w:cs="Times New Roman"/>
          <w:b/>
          <w:sz w:val="32"/>
          <w:szCs w:val="32"/>
        </w:rPr>
        <w:t xml:space="preserve">: </w:t>
      </w:r>
    </w:p>
    <w:p w:rsidR="00E876B0" w:rsidRDefault="00E876B0">
      <w:pPr>
        <w:rPr>
          <w:rFonts w:ascii="Times New Roman" w:hAnsi="Times New Roman" w:cs="Times New Roman"/>
          <w:sz w:val="28"/>
          <w:szCs w:val="28"/>
        </w:rPr>
      </w:pPr>
      <w:r>
        <w:rPr>
          <w:rFonts w:ascii="Times New Roman" w:hAnsi="Times New Roman" w:cs="Times New Roman"/>
          <w:sz w:val="28"/>
          <w:szCs w:val="28"/>
        </w:rPr>
        <w:t xml:space="preserve">Ab dem Gemeindezentrum </w:t>
      </w:r>
      <w:proofErr w:type="spellStart"/>
      <w:r>
        <w:rPr>
          <w:rFonts w:ascii="Times New Roman" w:hAnsi="Times New Roman" w:cs="Times New Roman"/>
          <w:sz w:val="28"/>
          <w:szCs w:val="28"/>
        </w:rPr>
        <w:t>Hochleithen</w:t>
      </w:r>
      <w:proofErr w:type="spellEnd"/>
      <w:r>
        <w:rPr>
          <w:rFonts w:ascii="Times New Roman" w:hAnsi="Times New Roman" w:cs="Times New Roman"/>
          <w:sz w:val="28"/>
          <w:szCs w:val="28"/>
        </w:rPr>
        <w:t xml:space="preserve"> folgen wir den gelben Pfeilen des </w:t>
      </w:r>
      <w:proofErr w:type="spellStart"/>
      <w:r>
        <w:rPr>
          <w:rFonts w:ascii="Times New Roman" w:hAnsi="Times New Roman" w:cs="Times New Roman"/>
          <w:sz w:val="28"/>
          <w:szCs w:val="28"/>
        </w:rPr>
        <w:t>Wolkersdorfer</w:t>
      </w:r>
      <w:proofErr w:type="spellEnd"/>
      <w:r>
        <w:rPr>
          <w:rFonts w:ascii="Times New Roman" w:hAnsi="Times New Roman" w:cs="Times New Roman"/>
          <w:sz w:val="28"/>
          <w:szCs w:val="28"/>
        </w:rPr>
        <w:t xml:space="preserve"> Wanderpuzzles an der Vo</w:t>
      </w:r>
      <w:r w:rsidR="001E398C">
        <w:rPr>
          <w:rFonts w:ascii="Times New Roman" w:hAnsi="Times New Roman" w:cs="Times New Roman"/>
          <w:sz w:val="28"/>
          <w:szCs w:val="28"/>
        </w:rPr>
        <w:t xml:space="preserve">lksschule vorbei nach </w:t>
      </w:r>
      <w:proofErr w:type="spellStart"/>
      <w:r w:rsidR="001E398C">
        <w:rPr>
          <w:rFonts w:ascii="Times New Roman" w:hAnsi="Times New Roman" w:cs="Times New Roman"/>
          <w:sz w:val="28"/>
          <w:szCs w:val="28"/>
        </w:rPr>
        <w:t>Traunfeld</w:t>
      </w:r>
      <w:proofErr w:type="spellEnd"/>
      <w:r w:rsidR="00D9118D">
        <w:rPr>
          <w:rFonts w:ascii="Times New Roman" w:hAnsi="Times New Roman" w:cs="Times New Roman"/>
          <w:sz w:val="28"/>
          <w:szCs w:val="28"/>
        </w:rPr>
        <w:t xml:space="preserve"> und halten uns ab der Waldgasse</w:t>
      </w:r>
      <w:r w:rsidR="001E398C">
        <w:rPr>
          <w:rFonts w:ascii="Times New Roman" w:hAnsi="Times New Roman" w:cs="Times New Roman"/>
          <w:sz w:val="28"/>
          <w:szCs w:val="28"/>
        </w:rPr>
        <w:t xml:space="preserve"> an die Tafeln des Radweges Nr. 945, der aus dem Ort hinaus und am Jägerhaus vorbei führt, bis wir zu den Ausläufern des </w:t>
      </w:r>
      <w:proofErr w:type="spellStart"/>
      <w:r w:rsidR="001E398C">
        <w:rPr>
          <w:rFonts w:ascii="Times New Roman" w:hAnsi="Times New Roman" w:cs="Times New Roman"/>
          <w:sz w:val="28"/>
          <w:szCs w:val="28"/>
        </w:rPr>
        <w:t>Hochleithenwaldes</w:t>
      </w:r>
      <w:proofErr w:type="spellEnd"/>
      <w:r w:rsidR="001E398C">
        <w:rPr>
          <w:rFonts w:ascii="Times New Roman" w:hAnsi="Times New Roman" w:cs="Times New Roman"/>
          <w:sz w:val="28"/>
          <w:szCs w:val="28"/>
        </w:rPr>
        <w:t xml:space="preserve"> kommen. Direkt am Wald</w:t>
      </w:r>
      <w:r w:rsidR="001E0632">
        <w:rPr>
          <w:rFonts w:ascii="Times New Roman" w:hAnsi="Times New Roman" w:cs="Times New Roman"/>
          <w:sz w:val="28"/>
          <w:szCs w:val="28"/>
        </w:rPr>
        <w:t>rand</w:t>
      </w:r>
      <w:r w:rsidR="001E398C">
        <w:rPr>
          <w:rFonts w:ascii="Times New Roman" w:hAnsi="Times New Roman" w:cs="Times New Roman"/>
          <w:sz w:val="28"/>
          <w:szCs w:val="28"/>
        </w:rPr>
        <w:t xml:space="preserve"> vorbei führt uns nach links ein Feldweg, auf dem wir bis zur nächsten Kreuzung bleiben und gleich wieder nach links abzweigen. Bei der nächsten Kreuzung biegen wir </w:t>
      </w:r>
      <w:r w:rsidR="001E0632">
        <w:rPr>
          <w:rFonts w:ascii="Times New Roman" w:hAnsi="Times New Roman" w:cs="Times New Roman"/>
          <w:sz w:val="28"/>
          <w:szCs w:val="28"/>
        </w:rPr>
        <w:t xml:space="preserve">dann </w:t>
      </w:r>
      <w:r w:rsidR="001E398C">
        <w:rPr>
          <w:rFonts w:ascii="Times New Roman" w:hAnsi="Times New Roman" w:cs="Times New Roman"/>
          <w:sz w:val="28"/>
          <w:szCs w:val="28"/>
        </w:rPr>
        <w:t>nach rechts auf den befestigten Weg ab</w:t>
      </w:r>
      <w:r w:rsidR="001E0632">
        <w:rPr>
          <w:rFonts w:ascii="Times New Roman" w:hAnsi="Times New Roman" w:cs="Times New Roman"/>
          <w:sz w:val="28"/>
          <w:szCs w:val="28"/>
        </w:rPr>
        <w:t xml:space="preserve"> (hier Richtung Westen der Blick auf den </w:t>
      </w:r>
      <w:proofErr w:type="spellStart"/>
      <w:r w:rsidR="001E0632">
        <w:rPr>
          <w:rFonts w:ascii="Times New Roman" w:hAnsi="Times New Roman" w:cs="Times New Roman"/>
          <w:sz w:val="28"/>
          <w:szCs w:val="28"/>
        </w:rPr>
        <w:t>Wamperten</w:t>
      </w:r>
      <w:proofErr w:type="spellEnd"/>
      <w:r w:rsidR="001E0632">
        <w:rPr>
          <w:rFonts w:ascii="Times New Roman" w:hAnsi="Times New Roman" w:cs="Times New Roman"/>
          <w:sz w:val="28"/>
          <w:szCs w:val="28"/>
        </w:rPr>
        <w:t xml:space="preserve"> Stein am Scheibenberg)</w:t>
      </w:r>
      <w:r w:rsidR="001E398C">
        <w:rPr>
          <w:rFonts w:ascii="Times New Roman" w:hAnsi="Times New Roman" w:cs="Times New Roman"/>
          <w:sz w:val="28"/>
          <w:szCs w:val="28"/>
        </w:rPr>
        <w:t xml:space="preserve">, der uns hinunter auf den Begleitweg in der Trift führt. Ab hier folgen wir dem Radweg Nr. 945 nach links bis zum Ende des Radweges und halten uns geradeaus in die neue Siedlung hinein, biegen nach der Linkskurve gleich wieder </w:t>
      </w:r>
      <w:r w:rsidR="001E0632">
        <w:rPr>
          <w:rFonts w:ascii="Times New Roman" w:hAnsi="Times New Roman" w:cs="Times New Roman"/>
          <w:sz w:val="28"/>
          <w:szCs w:val="28"/>
        </w:rPr>
        <w:t xml:space="preserve">nach </w:t>
      </w:r>
      <w:r w:rsidR="001E398C">
        <w:rPr>
          <w:rFonts w:ascii="Times New Roman" w:hAnsi="Times New Roman" w:cs="Times New Roman"/>
          <w:sz w:val="28"/>
          <w:szCs w:val="28"/>
        </w:rPr>
        <w:t>rechts ab und bleiben auf dieser bis zur letzten Quergasse, in welche wir nach rechts hineinwandern. Auf der Hauptstraße angelangt halten wir uns die letzten Meter bis zum Ausgangspunkt nach links.</w:t>
      </w:r>
    </w:p>
    <w:p w:rsidR="00DA40CD" w:rsidRDefault="00F94109">
      <w:pPr>
        <w:rPr>
          <w:rFonts w:ascii="Times New Roman" w:hAnsi="Times New Roman" w:cs="Times New Roman"/>
          <w:sz w:val="24"/>
          <w:szCs w:val="24"/>
        </w:rPr>
      </w:pPr>
      <w:r w:rsidRPr="007A6522">
        <w:rPr>
          <w:rFonts w:ascii="Times New Roman" w:hAnsi="Times New Roman" w:cs="Times New Roman"/>
          <w:sz w:val="24"/>
          <w:szCs w:val="24"/>
        </w:rPr>
        <w:t xml:space="preserve">Mein </w:t>
      </w:r>
      <w:r w:rsidR="00DA40CD" w:rsidRPr="007A6522">
        <w:rPr>
          <w:rFonts w:ascii="Times New Roman" w:hAnsi="Times New Roman" w:cs="Times New Roman"/>
          <w:sz w:val="24"/>
          <w:szCs w:val="24"/>
        </w:rPr>
        <w:t>persönlicher Tipp:</w:t>
      </w:r>
    </w:p>
    <w:p w:rsidR="00B16FC2" w:rsidRDefault="00B16FC2" w:rsidP="00B16FC2">
      <w:pPr>
        <w:rPr>
          <w:rFonts w:ascii="Times New Roman" w:hAnsi="Times New Roman" w:cs="Times New Roman"/>
          <w:sz w:val="24"/>
          <w:szCs w:val="24"/>
        </w:rPr>
      </w:pPr>
      <w:r>
        <w:rPr>
          <w:rFonts w:ascii="Times New Roman" w:hAnsi="Times New Roman" w:cs="Times New Roman"/>
          <w:sz w:val="24"/>
          <w:szCs w:val="24"/>
        </w:rPr>
        <w:t xml:space="preserve">In den Monaten Mai/Juni, September/Oktober </w:t>
      </w:r>
      <w:r w:rsidRPr="007A6522">
        <w:rPr>
          <w:rFonts w:ascii="Times New Roman" w:hAnsi="Times New Roman" w:cs="Times New Roman"/>
          <w:sz w:val="24"/>
          <w:szCs w:val="24"/>
        </w:rPr>
        <w:t>lässt sich diese Wanderung mit einem Ausklang</w:t>
      </w:r>
      <w:r>
        <w:rPr>
          <w:rFonts w:ascii="Times New Roman" w:hAnsi="Times New Roman" w:cs="Times New Roman"/>
          <w:sz w:val="24"/>
          <w:szCs w:val="24"/>
        </w:rPr>
        <w:t xml:space="preserve"> beim Heurigen „</w:t>
      </w:r>
      <w:proofErr w:type="spellStart"/>
      <w:r>
        <w:rPr>
          <w:rFonts w:ascii="Times New Roman" w:hAnsi="Times New Roman" w:cs="Times New Roman"/>
          <w:sz w:val="24"/>
          <w:szCs w:val="24"/>
        </w:rPr>
        <w:t>Pfaffl</w:t>
      </w:r>
      <w:proofErr w:type="spellEnd"/>
      <w:r>
        <w:rPr>
          <w:rFonts w:ascii="Times New Roman" w:hAnsi="Times New Roman" w:cs="Times New Roman"/>
          <w:sz w:val="24"/>
          <w:szCs w:val="24"/>
        </w:rPr>
        <w:t>“ in der Keller</w:t>
      </w:r>
      <w:r w:rsidR="00C71972">
        <w:rPr>
          <w:rFonts w:ascii="Times New Roman" w:hAnsi="Times New Roman" w:cs="Times New Roman"/>
          <w:sz w:val="24"/>
          <w:szCs w:val="24"/>
        </w:rPr>
        <w:t xml:space="preserve">gasse in </w:t>
      </w:r>
      <w:proofErr w:type="spellStart"/>
      <w:r w:rsidR="00C71972">
        <w:rPr>
          <w:rFonts w:ascii="Times New Roman" w:hAnsi="Times New Roman" w:cs="Times New Roman"/>
          <w:sz w:val="24"/>
          <w:szCs w:val="24"/>
        </w:rPr>
        <w:t>Traunfeld</w:t>
      </w:r>
      <w:proofErr w:type="spellEnd"/>
      <w:r w:rsidR="00C71972">
        <w:rPr>
          <w:rFonts w:ascii="Times New Roman" w:hAnsi="Times New Roman" w:cs="Times New Roman"/>
          <w:sz w:val="24"/>
          <w:szCs w:val="24"/>
        </w:rPr>
        <w:t xml:space="preserve"> verbinden (Fr</w:t>
      </w:r>
      <w:r>
        <w:rPr>
          <w:rFonts w:ascii="Times New Roman" w:hAnsi="Times New Roman" w:cs="Times New Roman"/>
          <w:sz w:val="24"/>
          <w:szCs w:val="24"/>
        </w:rPr>
        <w:t xml:space="preserve">-So). Die genauen Öffnungszeiten der Fam. </w:t>
      </w:r>
      <w:proofErr w:type="spellStart"/>
      <w:r>
        <w:rPr>
          <w:rFonts w:ascii="Times New Roman" w:hAnsi="Times New Roman" w:cs="Times New Roman"/>
          <w:sz w:val="24"/>
          <w:szCs w:val="24"/>
        </w:rPr>
        <w:t>Pfaffl</w:t>
      </w:r>
      <w:proofErr w:type="spellEnd"/>
      <w:r>
        <w:rPr>
          <w:rFonts w:ascii="Times New Roman" w:hAnsi="Times New Roman" w:cs="Times New Roman"/>
          <w:sz w:val="24"/>
          <w:szCs w:val="24"/>
        </w:rPr>
        <w:t xml:space="preserve">  sowie weiterer Heurigenbetriebe (Familien Regner und Schütz), sind unter </w:t>
      </w:r>
      <w:hyperlink r:id="rId8" w:history="1">
        <w:r w:rsidRPr="001F1E65">
          <w:rPr>
            <w:rStyle w:val="Hyperlink"/>
            <w:rFonts w:ascii="Times New Roman" w:hAnsi="Times New Roman" w:cs="Times New Roman"/>
            <w:sz w:val="24"/>
            <w:szCs w:val="24"/>
          </w:rPr>
          <w:t>www.regionumwolkersdorf.at/Heurigenkalender</w:t>
        </w:r>
      </w:hyperlink>
      <w:r>
        <w:rPr>
          <w:rFonts w:ascii="Times New Roman" w:hAnsi="Times New Roman" w:cs="Times New Roman"/>
          <w:sz w:val="24"/>
          <w:szCs w:val="24"/>
        </w:rPr>
        <w:t xml:space="preserve"> zu finden.</w:t>
      </w:r>
    </w:p>
    <w:p w:rsidR="009C0CF5" w:rsidRPr="00520511" w:rsidRDefault="0080798E" w:rsidP="009F2DCB">
      <w:pPr>
        <w:spacing w:line="240" w:lineRule="auto"/>
        <w:rPr>
          <w:rFonts w:ascii="Times New Roman" w:hAnsi="Times New Roman" w:cs="Times New Roman"/>
          <w:sz w:val="28"/>
          <w:szCs w:val="28"/>
        </w:rPr>
      </w:pPr>
      <w:r>
        <w:rPr>
          <w:rFonts w:ascii="Times New Roman" w:hAnsi="Times New Roman" w:cs="Times New Roman"/>
          <w:sz w:val="28"/>
          <w:szCs w:val="28"/>
        </w:rPr>
        <w:t>Nicky Böhm-</w:t>
      </w:r>
      <w:proofErr w:type="spellStart"/>
      <w:r>
        <w:rPr>
          <w:rFonts w:ascii="Times New Roman" w:hAnsi="Times New Roman" w:cs="Times New Roman"/>
          <w:sz w:val="28"/>
          <w:szCs w:val="28"/>
        </w:rPr>
        <w:t>Lilge</w:t>
      </w:r>
      <w:proofErr w:type="spellEnd"/>
    </w:p>
    <w:p w:rsidR="008A2056" w:rsidRPr="007A6522" w:rsidRDefault="00F94109" w:rsidP="009F2DCB">
      <w:pPr>
        <w:spacing w:line="240" w:lineRule="auto"/>
        <w:rPr>
          <w:rFonts w:ascii="Times New Roman" w:hAnsi="Times New Roman" w:cs="Times New Roman"/>
          <w:sz w:val="24"/>
          <w:szCs w:val="24"/>
        </w:rPr>
      </w:pPr>
      <w:r w:rsidRPr="007A6522">
        <w:rPr>
          <w:rFonts w:ascii="Times New Roman" w:hAnsi="Times New Roman" w:cs="Times New Roman"/>
          <w:sz w:val="24"/>
          <w:szCs w:val="24"/>
        </w:rPr>
        <w:t xml:space="preserve">Wanderbegleitung – Region um </w:t>
      </w:r>
      <w:proofErr w:type="spellStart"/>
      <w:r w:rsidRPr="007A6522">
        <w:rPr>
          <w:rFonts w:ascii="Times New Roman" w:hAnsi="Times New Roman" w:cs="Times New Roman"/>
          <w:sz w:val="24"/>
          <w:szCs w:val="24"/>
        </w:rPr>
        <w:t>Wolkersdorf</w:t>
      </w:r>
      <w:proofErr w:type="spellEnd"/>
    </w:p>
    <w:p w:rsidR="00F94109" w:rsidRPr="003B37A7" w:rsidRDefault="00F94109" w:rsidP="008A2056">
      <w:pPr>
        <w:rPr>
          <w:rFonts w:ascii="Times New Roman" w:hAnsi="Times New Roman" w:cs="Times New Roman"/>
          <w:sz w:val="24"/>
          <w:szCs w:val="24"/>
        </w:rPr>
      </w:pPr>
      <w:r w:rsidRPr="003B37A7">
        <w:rPr>
          <w:rFonts w:ascii="Times New Roman" w:hAnsi="Times New Roman" w:cs="Times New Roman"/>
          <w:sz w:val="24"/>
          <w:szCs w:val="24"/>
        </w:rPr>
        <w:t xml:space="preserve">(Gerne schicke ich diese und weitere Wegbeschreibungen per </w:t>
      </w:r>
      <w:r w:rsidR="001E0632">
        <w:rPr>
          <w:rFonts w:ascii="Times New Roman" w:hAnsi="Times New Roman" w:cs="Times New Roman"/>
          <w:sz w:val="24"/>
          <w:szCs w:val="24"/>
        </w:rPr>
        <w:t>E-M</w:t>
      </w:r>
      <w:r w:rsidRPr="003B37A7">
        <w:rPr>
          <w:rFonts w:ascii="Times New Roman" w:hAnsi="Times New Roman" w:cs="Times New Roman"/>
          <w:sz w:val="24"/>
          <w:szCs w:val="24"/>
        </w:rPr>
        <w:t xml:space="preserve">ail – anzufordern unter </w:t>
      </w:r>
      <w:hyperlink r:id="rId9" w:history="1">
        <w:r w:rsidR="00E83F8F" w:rsidRPr="00E26321">
          <w:rPr>
            <w:rStyle w:val="Hyperlink"/>
            <w:rFonts w:ascii="Times New Roman" w:hAnsi="Times New Roman" w:cs="Times New Roman"/>
            <w:sz w:val="24"/>
            <w:szCs w:val="24"/>
          </w:rPr>
          <w:t>boehm-lilge@aon.at</w:t>
        </w:r>
      </w:hyperlink>
      <w:r w:rsidR="00E83F8F">
        <w:rPr>
          <w:rFonts w:ascii="Times New Roman" w:hAnsi="Times New Roman" w:cs="Times New Roman"/>
          <w:sz w:val="24"/>
          <w:szCs w:val="24"/>
        </w:rPr>
        <w:t>, Infos unter 0676/4874831</w:t>
      </w:r>
      <w:r w:rsidR="001E0632">
        <w:rPr>
          <w:rFonts w:ascii="Times New Roman" w:hAnsi="Times New Roman" w:cs="Times New Roman"/>
          <w:sz w:val="24"/>
          <w:szCs w:val="24"/>
        </w:rPr>
        <w:t xml:space="preserve"> bzw. auf www.weinviertelwandern.at</w:t>
      </w:r>
      <w:r w:rsidRPr="003B37A7">
        <w:rPr>
          <w:rFonts w:ascii="Times New Roman" w:hAnsi="Times New Roman" w:cs="Times New Roman"/>
          <w:sz w:val="24"/>
          <w:szCs w:val="24"/>
        </w:rPr>
        <w:t>)</w:t>
      </w:r>
      <w:r w:rsidR="001E0632">
        <w:rPr>
          <w:rFonts w:ascii="Times New Roman" w:hAnsi="Times New Roman" w:cs="Times New Roman"/>
          <w:sz w:val="24"/>
          <w:szCs w:val="24"/>
        </w:rPr>
        <w:t>.</w:t>
      </w:r>
    </w:p>
    <w:sectPr w:rsidR="00F94109" w:rsidRPr="003B37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75"/>
    <w:rsid w:val="000537AB"/>
    <w:rsid w:val="000A3A1C"/>
    <w:rsid w:val="001E0632"/>
    <w:rsid w:val="001E398C"/>
    <w:rsid w:val="001F0A1D"/>
    <w:rsid w:val="00207C56"/>
    <w:rsid w:val="00243586"/>
    <w:rsid w:val="002A10E4"/>
    <w:rsid w:val="002C5675"/>
    <w:rsid w:val="003B37A7"/>
    <w:rsid w:val="004612DA"/>
    <w:rsid w:val="00520511"/>
    <w:rsid w:val="005350B9"/>
    <w:rsid w:val="005704B9"/>
    <w:rsid w:val="00575C7D"/>
    <w:rsid w:val="00590016"/>
    <w:rsid w:val="00611E2B"/>
    <w:rsid w:val="00665468"/>
    <w:rsid w:val="006E5F32"/>
    <w:rsid w:val="0073365A"/>
    <w:rsid w:val="007A6522"/>
    <w:rsid w:val="0080798E"/>
    <w:rsid w:val="00852881"/>
    <w:rsid w:val="008A2056"/>
    <w:rsid w:val="009C0CF5"/>
    <w:rsid w:val="009F2DCB"/>
    <w:rsid w:val="00AA4FCF"/>
    <w:rsid w:val="00AD1866"/>
    <w:rsid w:val="00B16FC2"/>
    <w:rsid w:val="00C5465F"/>
    <w:rsid w:val="00C71972"/>
    <w:rsid w:val="00D033DB"/>
    <w:rsid w:val="00D205EF"/>
    <w:rsid w:val="00D52BD2"/>
    <w:rsid w:val="00D9118D"/>
    <w:rsid w:val="00DA40CD"/>
    <w:rsid w:val="00E83F8F"/>
    <w:rsid w:val="00E876B0"/>
    <w:rsid w:val="00EC466B"/>
    <w:rsid w:val="00F941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0A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0A1D"/>
    <w:rPr>
      <w:rFonts w:ascii="Tahoma" w:hAnsi="Tahoma" w:cs="Tahoma"/>
      <w:sz w:val="16"/>
      <w:szCs w:val="16"/>
    </w:rPr>
  </w:style>
  <w:style w:type="character" w:styleId="Hyperlink">
    <w:name w:val="Hyperlink"/>
    <w:basedOn w:val="Absatz-Standardschriftart"/>
    <w:uiPriority w:val="99"/>
    <w:unhideWhenUsed/>
    <w:rsid w:val="00E83F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0A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0A1D"/>
    <w:rPr>
      <w:rFonts w:ascii="Tahoma" w:hAnsi="Tahoma" w:cs="Tahoma"/>
      <w:sz w:val="16"/>
      <w:szCs w:val="16"/>
    </w:rPr>
  </w:style>
  <w:style w:type="character" w:styleId="Hyperlink">
    <w:name w:val="Hyperlink"/>
    <w:basedOn w:val="Absatz-Standardschriftart"/>
    <w:uiPriority w:val="99"/>
    <w:unhideWhenUsed/>
    <w:rsid w:val="00E83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umwolkersdorf.at/Heurigenkalender"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ehm-lilge@ao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1825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Boehm</cp:lastModifiedBy>
  <cp:revision>2</cp:revision>
  <cp:lastPrinted>2012-09-04T14:14:00Z</cp:lastPrinted>
  <dcterms:created xsi:type="dcterms:W3CDTF">2013-10-27T16:12:00Z</dcterms:created>
  <dcterms:modified xsi:type="dcterms:W3CDTF">2013-10-27T16:12:00Z</dcterms:modified>
</cp:coreProperties>
</file>