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7C" w:rsidRPr="00890F8C" w:rsidRDefault="001C467C" w:rsidP="001C467C">
      <w:pPr>
        <w:spacing w:before="100" w:beforeAutospacing="1" w:after="100" w:afterAutospacing="1" w:line="240" w:lineRule="auto"/>
        <w:outlineLvl w:val="4"/>
        <w:rPr>
          <w:rFonts w:ascii="Times New Roman" w:eastAsia="Times New Roman" w:hAnsi="Times New Roman" w:cs="Times New Roman"/>
          <w:b/>
          <w:bCs/>
          <w:color w:val="000040"/>
          <w:sz w:val="28"/>
          <w:szCs w:val="28"/>
          <w:lang w:eastAsia="de-AT"/>
        </w:rPr>
      </w:pPr>
      <w:r w:rsidRPr="00890F8C">
        <w:rPr>
          <w:rFonts w:ascii="Times New Roman" w:eastAsia="Times New Roman" w:hAnsi="Times New Roman" w:cs="Times New Roman"/>
          <w:b/>
          <w:bCs/>
          <w:color w:val="000040"/>
          <w:sz w:val="28"/>
          <w:szCs w:val="28"/>
          <w:lang w:eastAsia="de-AT"/>
        </w:rPr>
        <w:t>DER HEILIGE LAMBERT</w:t>
      </w:r>
    </w:p>
    <w:p w:rsidR="00FE0837" w:rsidRPr="00890F8C" w:rsidRDefault="00FE0837" w:rsidP="001C467C">
      <w:pPr>
        <w:spacing w:before="100" w:beforeAutospacing="1" w:after="100" w:afterAutospacing="1" w:line="240" w:lineRule="auto"/>
        <w:outlineLvl w:val="4"/>
        <w:rPr>
          <w:rFonts w:ascii="Times New Roman" w:eastAsia="Times New Roman" w:hAnsi="Times New Roman" w:cs="Times New Roman"/>
          <w:b/>
          <w:bCs/>
          <w:color w:val="000040"/>
          <w:sz w:val="28"/>
          <w:szCs w:val="28"/>
          <w:lang w:eastAsia="de-AT"/>
        </w:rPr>
      </w:pPr>
      <w:r w:rsidRPr="00890F8C">
        <w:rPr>
          <w:rFonts w:ascii="Times New Roman" w:eastAsia="Times New Roman" w:hAnsi="Times New Roman" w:cs="Times New Roman"/>
          <w:b/>
          <w:bCs/>
          <w:color w:val="000040"/>
          <w:sz w:val="28"/>
          <w:szCs w:val="28"/>
          <w:lang w:eastAsia="de-AT"/>
        </w:rPr>
        <w:t xml:space="preserve">Bei uns werden auch die Begriffe Lambertus bzw. </w:t>
      </w:r>
      <w:proofErr w:type="spellStart"/>
      <w:r w:rsidRPr="00890F8C">
        <w:rPr>
          <w:rFonts w:ascii="Times New Roman" w:eastAsia="Times New Roman" w:hAnsi="Times New Roman" w:cs="Times New Roman"/>
          <w:b/>
          <w:bCs/>
          <w:color w:val="000040"/>
          <w:sz w:val="28"/>
          <w:szCs w:val="28"/>
          <w:lang w:eastAsia="de-AT"/>
        </w:rPr>
        <w:t>Lamberti</w:t>
      </w:r>
      <w:proofErr w:type="spellEnd"/>
      <w:r w:rsidRPr="00890F8C">
        <w:rPr>
          <w:rFonts w:ascii="Times New Roman" w:eastAsia="Times New Roman" w:hAnsi="Times New Roman" w:cs="Times New Roman"/>
          <w:b/>
          <w:bCs/>
          <w:color w:val="000040"/>
          <w:sz w:val="28"/>
          <w:szCs w:val="28"/>
          <w:lang w:eastAsia="de-AT"/>
        </w:rPr>
        <w:t xml:space="preserve"> verwendet.</w:t>
      </w:r>
    </w:p>
    <w:p w:rsidR="008C76AA" w:rsidRPr="00890F8C" w:rsidRDefault="008C76AA" w:rsidP="001C467C">
      <w:pPr>
        <w:spacing w:before="100" w:beforeAutospacing="1" w:after="100" w:afterAutospacing="1" w:line="240" w:lineRule="auto"/>
        <w:outlineLvl w:val="4"/>
        <w:rPr>
          <w:rFonts w:ascii="Times New Roman" w:eastAsia="Times New Roman" w:hAnsi="Times New Roman" w:cs="Times New Roman"/>
          <w:b/>
          <w:bCs/>
          <w:color w:val="000040"/>
          <w:sz w:val="28"/>
          <w:szCs w:val="28"/>
          <w:lang w:eastAsia="de-AT"/>
        </w:rPr>
      </w:pPr>
      <w:r w:rsidRPr="00890F8C">
        <w:rPr>
          <w:rFonts w:ascii="Times New Roman" w:eastAsia="Times New Roman" w:hAnsi="Times New Roman" w:cs="Times New Roman"/>
          <w:b/>
          <w:bCs/>
          <w:color w:val="000040"/>
          <w:sz w:val="28"/>
          <w:szCs w:val="28"/>
          <w:lang w:eastAsia="de-AT"/>
        </w:rPr>
        <w:t>Diese Statue steht hier auf einem Platz</w:t>
      </w:r>
      <w:r w:rsidR="002215C1" w:rsidRPr="00890F8C">
        <w:rPr>
          <w:rFonts w:ascii="Times New Roman" w:eastAsia="Times New Roman" w:hAnsi="Times New Roman" w:cs="Times New Roman"/>
          <w:b/>
          <w:bCs/>
          <w:color w:val="000040"/>
          <w:sz w:val="28"/>
          <w:szCs w:val="28"/>
          <w:lang w:eastAsia="de-AT"/>
        </w:rPr>
        <w:t xml:space="preserve"> mit einer wunderschönen Aussicht nach Bogenneusiedl, </w:t>
      </w:r>
      <w:proofErr w:type="spellStart"/>
      <w:r w:rsidR="002215C1" w:rsidRPr="00890F8C">
        <w:rPr>
          <w:rFonts w:ascii="Times New Roman" w:eastAsia="Times New Roman" w:hAnsi="Times New Roman" w:cs="Times New Roman"/>
          <w:b/>
          <w:bCs/>
          <w:color w:val="000040"/>
          <w:sz w:val="28"/>
          <w:szCs w:val="28"/>
          <w:lang w:eastAsia="de-AT"/>
        </w:rPr>
        <w:t>Wolfpassing</w:t>
      </w:r>
      <w:proofErr w:type="spellEnd"/>
      <w:r w:rsidR="002215C1" w:rsidRPr="00890F8C">
        <w:rPr>
          <w:rFonts w:ascii="Times New Roman" w:eastAsia="Times New Roman" w:hAnsi="Times New Roman" w:cs="Times New Roman"/>
          <w:b/>
          <w:bCs/>
          <w:color w:val="000040"/>
          <w:sz w:val="28"/>
          <w:szCs w:val="28"/>
          <w:lang w:eastAsia="de-AT"/>
        </w:rPr>
        <w:t xml:space="preserve"> und bis nach Tschechien. Auch die Kirche von </w:t>
      </w:r>
      <w:proofErr w:type="spellStart"/>
      <w:r w:rsidR="002215C1" w:rsidRPr="00890F8C">
        <w:rPr>
          <w:rFonts w:ascii="Times New Roman" w:eastAsia="Times New Roman" w:hAnsi="Times New Roman" w:cs="Times New Roman"/>
          <w:b/>
          <w:bCs/>
          <w:color w:val="000040"/>
          <w:sz w:val="28"/>
          <w:szCs w:val="28"/>
          <w:lang w:eastAsia="de-AT"/>
        </w:rPr>
        <w:t>Wolfpassing</w:t>
      </w:r>
      <w:proofErr w:type="spellEnd"/>
      <w:r w:rsidR="002215C1" w:rsidRPr="00890F8C">
        <w:rPr>
          <w:rFonts w:ascii="Times New Roman" w:eastAsia="Times New Roman" w:hAnsi="Times New Roman" w:cs="Times New Roman"/>
          <w:b/>
          <w:bCs/>
          <w:color w:val="000040"/>
          <w:sz w:val="28"/>
          <w:szCs w:val="28"/>
          <w:lang w:eastAsia="de-AT"/>
        </w:rPr>
        <w:t xml:space="preserve"> kann man seit kurzem durch den Kirschbaum hindurch sehen. Frau Waltraud Pfeiffer, die Ortsvorsteherin von Bogenneusiedl hat sich gemeinsam mit dem Verein Bogenneusiedl aktiv dafür eingesetzt, dass hier diese beiden Bänke aufgestellt werden und einige Male im Jahr auch das Gras gemäht wird.</w:t>
      </w:r>
    </w:p>
    <w:p w:rsidR="00FE0837" w:rsidRPr="00890F8C" w:rsidRDefault="00FE0837" w:rsidP="001C467C">
      <w:pPr>
        <w:spacing w:before="100" w:beforeAutospacing="1" w:after="100" w:afterAutospacing="1" w:line="240" w:lineRule="auto"/>
        <w:outlineLvl w:val="4"/>
        <w:rPr>
          <w:rFonts w:ascii="Times New Roman" w:eastAsia="Times New Roman" w:hAnsi="Times New Roman" w:cs="Times New Roman"/>
          <w:b/>
          <w:bCs/>
          <w:color w:val="000040"/>
          <w:sz w:val="28"/>
          <w:szCs w:val="28"/>
          <w:lang w:eastAsia="de-AT"/>
        </w:rPr>
      </w:pPr>
      <w:r w:rsidRPr="00890F8C">
        <w:rPr>
          <w:rFonts w:ascii="Times New Roman" w:eastAsia="Times New Roman" w:hAnsi="Times New Roman" w:cs="Times New Roman"/>
          <w:b/>
          <w:bCs/>
          <w:color w:val="000040"/>
          <w:sz w:val="28"/>
          <w:szCs w:val="28"/>
          <w:lang w:eastAsia="de-AT"/>
        </w:rPr>
        <w:t xml:space="preserve">Der Hl. Lambert ist Patron vieler Kirchen, so auch der Wallfahrts-Kirche vom Heiligenberg zwischen </w:t>
      </w:r>
      <w:proofErr w:type="spellStart"/>
      <w:r w:rsidRPr="00890F8C">
        <w:rPr>
          <w:rFonts w:ascii="Times New Roman" w:eastAsia="Times New Roman" w:hAnsi="Times New Roman" w:cs="Times New Roman"/>
          <w:b/>
          <w:bCs/>
          <w:color w:val="000040"/>
          <w:sz w:val="28"/>
          <w:szCs w:val="28"/>
          <w:lang w:eastAsia="de-AT"/>
        </w:rPr>
        <w:t>Hautzendorf</w:t>
      </w:r>
      <w:proofErr w:type="spellEnd"/>
      <w:r w:rsidRPr="00890F8C">
        <w:rPr>
          <w:rFonts w:ascii="Times New Roman" w:eastAsia="Times New Roman" w:hAnsi="Times New Roman" w:cs="Times New Roman"/>
          <w:b/>
          <w:bCs/>
          <w:color w:val="000040"/>
          <w:sz w:val="28"/>
          <w:szCs w:val="28"/>
          <w:lang w:eastAsia="de-AT"/>
        </w:rPr>
        <w:t xml:space="preserve"> und </w:t>
      </w:r>
      <w:proofErr w:type="spellStart"/>
      <w:r w:rsidRPr="00890F8C">
        <w:rPr>
          <w:rFonts w:ascii="Times New Roman" w:eastAsia="Times New Roman" w:hAnsi="Times New Roman" w:cs="Times New Roman"/>
          <w:b/>
          <w:bCs/>
          <w:color w:val="000040"/>
          <w:sz w:val="28"/>
          <w:szCs w:val="28"/>
          <w:lang w:eastAsia="de-AT"/>
        </w:rPr>
        <w:t>Niederkreuzstetten</w:t>
      </w:r>
      <w:proofErr w:type="spellEnd"/>
      <w:r w:rsidRPr="00890F8C">
        <w:rPr>
          <w:rFonts w:ascii="Times New Roman" w:eastAsia="Times New Roman" w:hAnsi="Times New Roman" w:cs="Times New Roman"/>
          <w:b/>
          <w:bCs/>
          <w:color w:val="000040"/>
          <w:sz w:val="28"/>
          <w:szCs w:val="28"/>
          <w:lang w:eastAsia="de-AT"/>
        </w:rPr>
        <w:t xml:space="preserve">. Diese Statue hier steht am Wallfahrtsweg mehrerer Gemeinden, die immer am Sonntag um den 17. September herum eine Wallfahrt veranstalten. So kommen die Wallfahrer aus </w:t>
      </w:r>
      <w:proofErr w:type="spellStart"/>
      <w:r w:rsidRPr="00890F8C">
        <w:rPr>
          <w:rFonts w:ascii="Times New Roman" w:eastAsia="Times New Roman" w:hAnsi="Times New Roman" w:cs="Times New Roman"/>
          <w:b/>
          <w:bCs/>
          <w:color w:val="000040"/>
          <w:sz w:val="28"/>
          <w:szCs w:val="28"/>
          <w:lang w:eastAsia="de-AT"/>
        </w:rPr>
        <w:t>Auersthal</w:t>
      </w:r>
      <w:proofErr w:type="spellEnd"/>
      <w:r w:rsidRPr="00890F8C">
        <w:rPr>
          <w:rFonts w:ascii="Times New Roman" w:eastAsia="Times New Roman" w:hAnsi="Times New Roman" w:cs="Times New Roman"/>
          <w:b/>
          <w:bCs/>
          <w:color w:val="000040"/>
          <w:sz w:val="28"/>
          <w:szCs w:val="28"/>
          <w:lang w:eastAsia="de-AT"/>
        </w:rPr>
        <w:t xml:space="preserve"> bereits seit 1940 jedes Jahr </w:t>
      </w:r>
      <w:r w:rsidR="00E673EF" w:rsidRPr="00890F8C">
        <w:rPr>
          <w:rFonts w:ascii="Times New Roman" w:eastAsia="Times New Roman" w:hAnsi="Times New Roman" w:cs="Times New Roman"/>
          <w:b/>
          <w:bCs/>
          <w:color w:val="000040"/>
          <w:sz w:val="28"/>
          <w:szCs w:val="28"/>
          <w:lang w:eastAsia="de-AT"/>
        </w:rPr>
        <w:t xml:space="preserve">zu einer der Messen am Heiligenberg. </w:t>
      </w:r>
      <w:r w:rsidR="008C76AA" w:rsidRPr="00890F8C">
        <w:rPr>
          <w:rFonts w:ascii="Times New Roman" w:eastAsia="Times New Roman" w:hAnsi="Times New Roman" w:cs="Times New Roman"/>
          <w:b/>
          <w:bCs/>
          <w:color w:val="000040"/>
          <w:sz w:val="28"/>
          <w:szCs w:val="28"/>
          <w:lang w:eastAsia="de-AT"/>
        </w:rPr>
        <w:t>Der Weg führt sie jetzt nicht mehr direkt an der Statue vorbei, weil diese vor einigen Jahren versetzt wurde.</w:t>
      </w:r>
    </w:p>
    <w:p w:rsidR="00C06D04" w:rsidRPr="00890F8C" w:rsidRDefault="00C06D04" w:rsidP="001C467C">
      <w:pPr>
        <w:spacing w:before="100" w:beforeAutospacing="1" w:after="100" w:afterAutospacing="1" w:line="240" w:lineRule="auto"/>
        <w:outlineLvl w:val="4"/>
        <w:rPr>
          <w:rFonts w:ascii="Times New Roman" w:eastAsia="Times New Roman" w:hAnsi="Times New Roman" w:cs="Times New Roman"/>
          <w:b/>
          <w:color w:val="000000"/>
          <w:sz w:val="28"/>
          <w:szCs w:val="28"/>
          <w:lang w:eastAsia="de-AT"/>
        </w:rPr>
      </w:pPr>
      <w:r w:rsidRPr="00890F8C">
        <w:rPr>
          <w:rFonts w:ascii="Times New Roman" w:hAnsi="Times New Roman" w:cs="Times New Roman"/>
          <w:b/>
          <w:sz w:val="28"/>
          <w:szCs w:val="28"/>
        </w:rPr>
        <w:t>Am 17. September</w:t>
      </w:r>
      <w:r w:rsidR="008C76AA" w:rsidRPr="00890F8C">
        <w:rPr>
          <w:rFonts w:ascii="Times New Roman" w:hAnsi="Times New Roman" w:cs="Times New Roman"/>
          <w:b/>
          <w:sz w:val="28"/>
          <w:szCs w:val="28"/>
        </w:rPr>
        <w:t xml:space="preserve"> gedenkt die Kirche </w:t>
      </w:r>
      <w:r w:rsidRPr="00890F8C">
        <w:rPr>
          <w:rFonts w:ascii="Times New Roman" w:hAnsi="Times New Roman" w:cs="Times New Roman"/>
          <w:b/>
          <w:sz w:val="28"/>
          <w:szCs w:val="28"/>
        </w:rPr>
        <w:t xml:space="preserve">des HL. Lambertus. Lambertus wurde um 672 zum Bischof von Maastricht geweiht, musste aber schon drei Jahre später seinen Bischofsitz verlassen und wurde nach </w:t>
      </w:r>
      <w:proofErr w:type="spellStart"/>
      <w:r w:rsidRPr="00890F8C">
        <w:rPr>
          <w:rFonts w:ascii="Times New Roman" w:hAnsi="Times New Roman" w:cs="Times New Roman"/>
          <w:b/>
          <w:sz w:val="28"/>
          <w:szCs w:val="28"/>
        </w:rPr>
        <w:t>Stavelot</w:t>
      </w:r>
      <w:proofErr w:type="spellEnd"/>
      <w:r w:rsidRPr="00890F8C">
        <w:rPr>
          <w:rFonts w:ascii="Times New Roman" w:hAnsi="Times New Roman" w:cs="Times New Roman"/>
          <w:b/>
          <w:sz w:val="28"/>
          <w:szCs w:val="28"/>
        </w:rPr>
        <w:t xml:space="preserve"> in die Verbannung geschickt. Hier lebte er sieben Jahre lang in der dortigen Abtei, wo er zusammen mit dem hl. </w:t>
      </w:r>
      <w:proofErr w:type="spellStart"/>
      <w:r w:rsidRPr="00890F8C">
        <w:rPr>
          <w:rFonts w:ascii="Times New Roman" w:hAnsi="Times New Roman" w:cs="Times New Roman"/>
          <w:b/>
          <w:sz w:val="28"/>
          <w:szCs w:val="28"/>
        </w:rPr>
        <w:t>Willibrord</w:t>
      </w:r>
      <w:proofErr w:type="spellEnd"/>
      <w:r w:rsidRPr="00890F8C">
        <w:rPr>
          <w:rFonts w:ascii="Times New Roman" w:hAnsi="Times New Roman" w:cs="Times New Roman"/>
          <w:b/>
          <w:sz w:val="28"/>
          <w:szCs w:val="28"/>
        </w:rPr>
        <w:t xml:space="preserve"> aus Echternach die Christianisierung auch unserer Heimat </w:t>
      </w:r>
      <w:proofErr w:type="spellStart"/>
      <w:r w:rsidRPr="00890F8C">
        <w:rPr>
          <w:rFonts w:ascii="Times New Roman" w:hAnsi="Times New Roman" w:cs="Times New Roman"/>
          <w:b/>
          <w:sz w:val="28"/>
          <w:szCs w:val="28"/>
        </w:rPr>
        <w:t>vorantrieb.Er</w:t>
      </w:r>
      <w:proofErr w:type="spellEnd"/>
      <w:r w:rsidRPr="00890F8C">
        <w:rPr>
          <w:rFonts w:ascii="Times New Roman" w:hAnsi="Times New Roman" w:cs="Times New Roman"/>
          <w:b/>
          <w:sz w:val="28"/>
          <w:szCs w:val="28"/>
        </w:rPr>
        <w:t xml:space="preserve"> durfte schließlich zurück in seine Heimatstadt Maastricht.</w:t>
      </w:r>
      <w:r w:rsidRPr="00890F8C">
        <w:rPr>
          <w:rFonts w:ascii="Times New Roman" w:hAnsi="Times New Roman" w:cs="Times New Roman"/>
          <w:b/>
          <w:sz w:val="28"/>
          <w:szCs w:val="28"/>
        </w:rPr>
        <w:br/>
      </w:r>
      <w:r w:rsidRPr="00890F8C">
        <w:rPr>
          <w:rFonts w:ascii="Times New Roman" w:eastAsia="Times New Roman" w:hAnsi="Times New Roman" w:cs="Times New Roman"/>
          <w:b/>
          <w:color w:val="000000"/>
          <w:sz w:val="28"/>
          <w:szCs w:val="28"/>
          <w:lang w:eastAsia="de-AT"/>
        </w:rPr>
        <w:t>Zu seinem Tod gibt es 2 Versionen:</w:t>
      </w:r>
    </w:p>
    <w:p w:rsidR="00C06D04" w:rsidRPr="00890F8C" w:rsidRDefault="00C06D04" w:rsidP="001C467C">
      <w:pPr>
        <w:spacing w:before="100" w:beforeAutospacing="1" w:after="100" w:afterAutospacing="1" w:line="240" w:lineRule="auto"/>
        <w:outlineLvl w:val="4"/>
        <w:rPr>
          <w:rFonts w:ascii="Times New Roman" w:eastAsia="Times New Roman" w:hAnsi="Times New Roman" w:cs="Times New Roman"/>
          <w:b/>
          <w:color w:val="000000"/>
          <w:sz w:val="28"/>
          <w:szCs w:val="28"/>
          <w:lang w:eastAsia="de-AT"/>
        </w:rPr>
      </w:pPr>
      <w:r w:rsidRPr="00890F8C">
        <w:rPr>
          <w:rFonts w:ascii="Times New Roman" w:eastAsia="Times New Roman" w:hAnsi="Times New Roman" w:cs="Times New Roman"/>
          <w:b/>
          <w:color w:val="000000"/>
          <w:sz w:val="28"/>
          <w:szCs w:val="28"/>
          <w:lang w:eastAsia="de-AT"/>
        </w:rPr>
        <w:t>1.</w:t>
      </w:r>
    </w:p>
    <w:p w:rsidR="002215C1" w:rsidRPr="00890F8C" w:rsidRDefault="00E673EF" w:rsidP="001C467C">
      <w:pPr>
        <w:spacing w:before="100" w:beforeAutospacing="1" w:after="100" w:afterAutospacing="1" w:line="240" w:lineRule="auto"/>
        <w:outlineLvl w:val="4"/>
        <w:rPr>
          <w:rFonts w:ascii="Times New Roman" w:eastAsia="Times New Roman" w:hAnsi="Times New Roman" w:cs="Times New Roman"/>
          <w:b/>
          <w:bCs/>
          <w:color w:val="000040"/>
          <w:sz w:val="28"/>
          <w:szCs w:val="28"/>
          <w:lang w:eastAsia="de-AT"/>
        </w:rPr>
      </w:pPr>
      <w:r w:rsidRPr="00890F8C">
        <w:rPr>
          <w:rFonts w:ascii="Times New Roman" w:eastAsia="Times New Roman" w:hAnsi="Times New Roman" w:cs="Times New Roman"/>
          <w:b/>
          <w:color w:val="000000"/>
          <w:sz w:val="28"/>
          <w:szCs w:val="28"/>
          <w:lang w:eastAsia="de-AT"/>
        </w:rPr>
        <w:t>Ein Streit mit dem habgierigen Grafen Toto, der sich Kirchengut aneignen wollte, führte dazu, dass der Bischof an einem 17. September um 705 durch einen gedungen</w:t>
      </w:r>
      <w:r w:rsidR="002215C1" w:rsidRPr="00890F8C">
        <w:rPr>
          <w:rFonts w:ascii="Times New Roman" w:eastAsia="Times New Roman" w:hAnsi="Times New Roman" w:cs="Times New Roman"/>
          <w:b/>
          <w:color w:val="000000"/>
          <w:sz w:val="28"/>
          <w:szCs w:val="28"/>
          <w:lang w:eastAsia="de-AT"/>
        </w:rPr>
        <w:t>en</w:t>
      </w:r>
      <w:r w:rsidRPr="00890F8C">
        <w:rPr>
          <w:rFonts w:ascii="Times New Roman" w:eastAsia="Times New Roman" w:hAnsi="Times New Roman" w:cs="Times New Roman"/>
          <w:b/>
          <w:color w:val="000000"/>
          <w:sz w:val="28"/>
          <w:szCs w:val="28"/>
          <w:lang w:eastAsia="de-AT"/>
        </w:rPr>
        <w:t xml:space="preserve"> Mörder mit einer Lanze erstochen wurde. Lambert wehrte sich nicht und empfing den tödlichen Stoß laut betend. </w:t>
      </w:r>
    </w:p>
    <w:p w:rsidR="00C06D04" w:rsidRPr="00890F8C" w:rsidRDefault="00C06D04" w:rsidP="001C467C">
      <w:pPr>
        <w:spacing w:before="100" w:beforeAutospacing="1" w:after="100" w:afterAutospacing="1" w:line="240" w:lineRule="auto"/>
        <w:outlineLvl w:val="4"/>
        <w:rPr>
          <w:rFonts w:ascii="Times New Roman" w:eastAsia="Times New Roman" w:hAnsi="Times New Roman" w:cs="Times New Roman"/>
          <w:b/>
          <w:bCs/>
          <w:color w:val="000040"/>
          <w:sz w:val="28"/>
          <w:szCs w:val="28"/>
          <w:lang w:eastAsia="de-AT"/>
        </w:rPr>
      </w:pPr>
      <w:r w:rsidRPr="00890F8C">
        <w:rPr>
          <w:rFonts w:ascii="Times New Roman" w:eastAsia="Times New Roman" w:hAnsi="Times New Roman" w:cs="Times New Roman"/>
          <w:b/>
          <w:bCs/>
          <w:color w:val="000040"/>
          <w:sz w:val="28"/>
          <w:szCs w:val="28"/>
          <w:lang w:eastAsia="de-AT"/>
        </w:rPr>
        <w:t xml:space="preserve">2.  </w:t>
      </w:r>
    </w:p>
    <w:p w:rsidR="00C06D04" w:rsidRPr="00890F8C" w:rsidRDefault="00C06D04" w:rsidP="00C06D04">
      <w:pPr>
        <w:spacing w:before="100" w:beforeAutospacing="1" w:after="100" w:afterAutospacing="1" w:line="240" w:lineRule="auto"/>
        <w:outlineLvl w:val="4"/>
        <w:rPr>
          <w:rFonts w:ascii="Times New Roman" w:hAnsi="Times New Roman" w:cs="Times New Roman"/>
          <w:b/>
          <w:sz w:val="28"/>
          <w:szCs w:val="28"/>
        </w:rPr>
      </w:pPr>
      <w:r w:rsidRPr="00890F8C">
        <w:rPr>
          <w:rFonts w:ascii="Times New Roman" w:hAnsi="Times New Roman" w:cs="Times New Roman"/>
          <w:b/>
          <w:sz w:val="28"/>
          <w:szCs w:val="28"/>
        </w:rPr>
        <w:t xml:space="preserve">Weil Bischof Lambert die </w:t>
      </w:r>
      <w:hyperlink r:id="rId5" w:tooltip="Kirchliche Immunität" w:history="1">
        <w:r w:rsidRPr="00890F8C">
          <w:rPr>
            <w:rStyle w:val="Hyperlink"/>
            <w:rFonts w:ascii="Times New Roman" w:hAnsi="Times New Roman" w:cs="Times New Roman"/>
            <w:b/>
            <w:color w:val="auto"/>
            <w:sz w:val="28"/>
            <w:szCs w:val="28"/>
          </w:rPr>
          <w:t>Immunitätsrechte der Kirche</w:t>
        </w:r>
      </w:hyperlink>
      <w:r w:rsidRPr="00890F8C">
        <w:rPr>
          <w:rFonts w:ascii="Times New Roman" w:hAnsi="Times New Roman" w:cs="Times New Roman"/>
          <w:b/>
          <w:sz w:val="28"/>
          <w:szCs w:val="28"/>
        </w:rPr>
        <w:t xml:space="preserve"> gegenüber der Staatsgewalt konsequent verteidigte, ließ man ihn am 17. September, wahrscheinlich im Jahr 705, in seinem Haus in Lüttich (</w:t>
      </w:r>
      <w:proofErr w:type="spellStart"/>
      <w:r w:rsidRPr="00890F8C">
        <w:rPr>
          <w:rFonts w:ascii="Times New Roman" w:hAnsi="Times New Roman" w:cs="Times New Roman"/>
          <w:b/>
          <w:i/>
          <w:iCs/>
          <w:sz w:val="28"/>
          <w:szCs w:val="28"/>
        </w:rPr>
        <w:t>Leodium</w:t>
      </w:r>
      <w:proofErr w:type="spellEnd"/>
      <w:r w:rsidRPr="00890F8C">
        <w:rPr>
          <w:rFonts w:ascii="Times New Roman" w:hAnsi="Times New Roman" w:cs="Times New Roman"/>
          <w:b/>
          <w:sz w:val="28"/>
          <w:szCs w:val="28"/>
        </w:rPr>
        <w:t xml:space="preserve">) erschlagen. Bestattet wurde er zunächst im Grab seines Vaters in der </w:t>
      </w:r>
      <w:r w:rsidRPr="00890F8C">
        <w:rPr>
          <w:rFonts w:ascii="Times New Roman" w:hAnsi="Times New Roman" w:cs="Times New Roman"/>
          <w:b/>
          <w:i/>
          <w:iCs/>
          <w:sz w:val="28"/>
          <w:szCs w:val="28"/>
        </w:rPr>
        <w:t xml:space="preserve">Ecclesia </w:t>
      </w:r>
      <w:proofErr w:type="spellStart"/>
      <w:r w:rsidRPr="00890F8C">
        <w:rPr>
          <w:rFonts w:ascii="Times New Roman" w:hAnsi="Times New Roman" w:cs="Times New Roman"/>
          <w:b/>
          <w:i/>
          <w:iCs/>
          <w:sz w:val="28"/>
          <w:szCs w:val="28"/>
        </w:rPr>
        <w:t>sancti</w:t>
      </w:r>
      <w:proofErr w:type="spellEnd"/>
      <w:r w:rsidRPr="00890F8C">
        <w:rPr>
          <w:rFonts w:ascii="Times New Roman" w:hAnsi="Times New Roman" w:cs="Times New Roman"/>
          <w:b/>
          <w:i/>
          <w:iCs/>
          <w:sz w:val="28"/>
          <w:szCs w:val="28"/>
        </w:rPr>
        <w:t xml:space="preserve"> Petri</w:t>
      </w:r>
      <w:r w:rsidRPr="00890F8C">
        <w:rPr>
          <w:rFonts w:ascii="Times New Roman" w:hAnsi="Times New Roman" w:cs="Times New Roman"/>
          <w:b/>
          <w:sz w:val="28"/>
          <w:szCs w:val="28"/>
        </w:rPr>
        <w:t xml:space="preserve"> in Maastricht, aber um 717 von seinem Nachfolger Bischof </w:t>
      </w:r>
      <w:hyperlink r:id="rId6" w:tooltip="Hubertus" w:history="1">
        <w:r w:rsidRPr="00890F8C">
          <w:rPr>
            <w:rStyle w:val="Hyperlink"/>
            <w:rFonts w:ascii="Times New Roman" w:hAnsi="Times New Roman" w:cs="Times New Roman"/>
            <w:b/>
            <w:color w:val="auto"/>
            <w:sz w:val="28"/>
            <w:szCs w:val="28"/>
          </w:rPr>
          <w:t>Hubertus</w:t>
        </w:r>
      </w:hyperlink>
      <w:r w:rsidRPr="00890F8C">
        <w:rPr>
          <w:rFonts w:ascii="Times New Roman" w:hAnsi="Times New Roman" w:cs="Times New Roman"/>
          <w:b/>
          <w:sz w:val="28"/>
          <w:szCs w:val="28"/>
        </w:rPr>
        <w:t xml:space="preserve"> anlässlich der Verlegung des Bischofssitzes nach Lüttich an den Sterbeort zurückübertragen.</w:t>
      </w:r>
    </w:p>
    <w:p w:rsidR="00E673EF" w:rsidRPr="00890F8C" w:rsidRDefault="002215C1" w:rsidP="00872EC6">
      <w:pPr>
        <w:spacing w:before="100" w:beforeAutospacing="1" w:after="100" w:afterAutospacing="1" w:line="240" w:lineRule="auto"/>
        <w:outlineLvl w:val="4"/>
        <w:rPr>
          <w:rFonts w:ascii="Times New Roman" w:eastAsia="Times New Roman" w:hAnsi="Times New Roman" w:cs="Times New Roman"/>
          <w:b/>
          <w:color w:val="000000"/>
          <w:sz w:val="28"/>
          <w:szCs w:val="28"/>
          <w:lang w:eastAsia="de-AT"/>
        </w:rPr>
      </w:pPr>
      <w:r w:rsidRPr="00890F8C">
        <w:rPr>
          <w:rFonts w:ascii="Times New Roman" w:eastAsia="Times New Roman" w:hAnsi="Times New Roman" w:cs="Times New Roman"/>
          <w:b/>
          <w:bCs/>
          <w:color w:val="000040"/>
          <w:sz w:val="28"/>
          <w:szCs w:val="28"/>
          <w:lang w:eastAsia="de-AT"/>
        </w:rPr>
        <w:lastRenderedPageBreak/>
        <w:t>Danach wurde der Hl. Lambert zu einer der am meisten verehrten Kirchenpersönlichkeiten.</w:t>
      </w:r>
      <w:r w:rsidR="00C06D04" w:rsidRPr="00890F8C">
        <w:rPr>
          <w:rFonts w:ascii="Times New Roman" w:hAnsi="Times New Roman" w:cs="Times New Roman"/>
          <w:b/>
          <w:sz w:val="28"/>
          <w:szCs w:val="28"/>
        </w:rPr>
        <w:br/>
      </w:r>
      <w:r w:rsidR="001C467C" w:rsidRPr="00890F8C">
        <w:rPr>
          <w:rFonts w:ascii="Times New Roman" w:eastAsia="Times New Roman" w:hAnsi="Times New Roman" w:cs="Times New Roman"/>
          <w:b/>
          <w:color w:val="000000"/>
          <w:sz w:val="28"/>
          <w:szCs w:val="28"/>
          <w:lang w:eastAsia="de-AT"/>
        </w:rPr>
        <w:t xml:space="preserve">Er gilt als Patron der Stadt Freiburg, der Bauern, Chirurgen, Bandagisten und Zahnärzte. Seine Fürsprache wird bei Nierenleiden angerufen. </w:t>
      </w:r>
    </w:p>
    <w:p w:rsidR="00872EC6" w:rsidRPr="00890F8C" w:rsidRDefault="00872EC6" w:rsidP="00872EC6">
      <w:pPr>
        <w:spacing w:before="100" w:beforeAutospacing="1" w:after="100" w:afterAutospacing="1" w:line="240" w:lineRule="auto"/>
        <w:outlineLvl w:val="4"/>
        <w:rPr>
          <w:rFonts w:ascii="Times New Roman" w:eastAsia="Times New Roman" w:hAnsi="Times New Roman" w:cs="Times New Roman"/>
          <w:b/>
          <w:color w:val="000000"/>
          <w:sz w:val="28"/>
          <w:szCs w:val="28"/>
          <w:lang w:eastAsia="de-AT"/>
        </w:rPr>
      </w:pPr>
      <w:r w:rsidRPr="00890F8C">
        <w:rPr>
          <w:rFonts w:ascii="Times New Roman" w:eastAsia="Times New Roman" w:hAnsi="Times New Roman" w:cs="Times New Roman"/>
          <w:b/>
          <w:color w:val="000000"/>
          <w:sz w:val="28"/>
          <w:szCs w:val="28"/>
          <w:lang w:eastAsia="de-AT"/>
        </w:rPr>
        <w:t>Zum Aussehen unserer Statue:</w:t>
      </w:r>
    </w:p>
    <w:p w:rsidR="00003905" w:rsidRDefault="006068D2" w:rsidP="00872EC6">
      <w:pPr>
        <w:spacing w:before="100" w:beforeAutospacing="1" w:after="100" w:afterAutospacing="1" w:line="240" w:lineRule="auto"/>
        <w:outlineLvl w:val="4"/>
        <w:rPr>
          <w:rFonts w:ascii="Times New Roman" w:eastAsia="Times New Roman" w:hAnsi="Times New Roman" w:cs="Times New Roman"/>
          <w:b/>
          <w:color w:val="000000"/>
          <w:sz w:val="28"/>
          <w:szCs w:val="28"/>
          <w:lang w:eastAsia="de-AT"/>
        </w:rPr>
      </w:pPr>
      <w:r w:rsidRPr="00890F8C">
        <w:rPr>
          <w:rFonts w:ascii="Times New Roman" w:eastAsia="Times New Roman" w:hAnsi="Times New Roman" w:cs="Times New Roman"/>
          <w:b/>
          <w:color w:val="000000"/>
          <w:sz w:val="28"/>
          <w:szCs w:val="28"/>
          <w:lang w:eastAsia="de-AT"/>
        </w:rPr>
        <w:t xml:space="preserve">Auf Gemälden dargestellt wird Lambert meist mit glühenden Kohlen, </w:t>
      </w:r>
      <w:proofErr w:type="spellStart"/>
      <w:r w:rsidRPr="00890F8C">
        <w:rPr>
          <w:rFonts w:ascii="Times New Roman" w:eastAsia="Times New Roman" w:hAnsi="Times New Roman" w:cs="Times New Roman"/>
          <w:b/>
          <w:color w:val="000000"/>
          <w:sz w:val="28"/>
          <w:szCs w:val="28"/>
          <w:lang w:eastAsia="de-AT"/>
        </w:rPr>
        <w:t>knieend</w:t>
      </w:r>
      <w:proofErr w:type="spellEnd"/>
      <w:r w:rsidRPr="00890F8C">
        <w:rPr>
          <w:rFonts w:ascii="Times New Roman" w:eastAsia="Times New Roman" w:hAnsi="Times New Roman" w:cs="Times New Roman"/>
          <w:b/>
          <w:color w:val="000000"/>
          <w:sz w:val="28"/>
          <w:szCs w:val="28"/>
          <w:lang w:eastAsia="de-AT"/>
        </w:rPr>
        <w:t xml:space="preserve"> von einer Lanze durchbohrt. Auf dem Altarbild am Heiligen Berg wird er schwebend auf einer Wolke mit einem Bischofstab dargestellt (siehe nebenan). Statuen halten oft einen Bischofsstab und die Bibel oder ein Schwert in der Hand.</w:t>
      </w:r>
      <w:r w:rsidRPr="00890F8C">
        <w:rPr>
          <w:rFonts w:ascii="Times New Roman" w:eastAsia="Times New Roman" w:hAnsi="Times New Roman" w:cs="Times New Roman"/>
          <w:b/>
          <w:color w:val="000000"/>
          <w:sz w:val="28"/>
          <w:szCs w:val="28"/>
          <w:lang w:eastAsia="de-AT"/>
        </w:rPr>
        <w:br/>
      </w:r>
      <w:r w:rsidR="00872EC6" w:rsidRPr="00890F8C">
        <w:rPr>
          <w:rFonts w:ascii="Times New Roman" w:eastAsia="Times New Roman" w:hAnsi="Times New Roman" w:cs="Times New Roman"/>
          <w:b/>
          <w:color w:val="000000"/>
          <w:sz w:val="28"/>
          <w:szCs w:val="28"/>
          <w:lang w:eastAsia="de-AT"/>
        </w:rPr>
        <w:t xml:space="preserve">Es gibt die Behauptung, dass das hier gar kein Hl. Lambert ist, weil dieser üblicherweise </w:t>
      </w:r>
      <w:r w:rsidRPr="00890F8C">
        <w:rPr>
          <w:rFonts w:ascii="Times New Roman" w:eastAsia="Times New Roman" w:hAnsi="Times New Roman" w:cs="Times New Roman"/>
          <w:b/>
          <w:color w:val="000000"/>
          <w:sz w:val="28"/>
          <w:szCs w:val="28"/>
          <w:lang w:eastAsia="de-AT"/>
        </w:rPr>
        <w:t xml:space="preserve">eben </w:t>
      </w:r>
      <w:r w:rsidR="00872EC6" w:rsidRPr="00890F8C">
        <w:rPr>
          <w:rFonts w:ascii="Times New Roman" w:eastAsia="Times New Roman" w:hAnsi="Times New Roman" w:cs="Times New Roman"/>
          <w:b/>
          <w:color w:val="000000"/>
          <w:sz w:val="28"/>
          <w:szCs w:val="28"/>
          <w:lang w:eastAsia="de-AT"/>
        </w:rPr>
        <w:t xml:space="preserve">nicht mit der Kirche dargestellt wird, sondern z.B. der Hl. Leopold oder der Hl. Petrus. Als Namenspatron der Kirche in Lüttich steht er </w:t>
      </w:r>
      <w:r w:rsidRPr="00890F8C">
        <w:rPr>
          <w:rFonts w:ascii="Times New Roman" w:eastAsia="Times New Roman" w:hAnsi="Times New Roman" w:cs="Times New Roman"/>
          <w:b/>
          <w:color w:val="000000"/>
          <w:sz w:val="28"/>
          <w:szCs w:val="28"/>
          <w:lang w:eastAsia="de-AT"/>
        </w:rPr>
        <w:t>aber so wie am Bild unten</w:t>
      </w:r>
      <w:r w:rsidR="00872EC6" w:rsidRPr="00890F8C">
        <w:rPr>
          <w:rFonts w:ascii="Times New Roman" w:eastAsia="Times New Roman" w:hAnsi="Times New Roman" w:cs="Times New Roman"/>
          <w:b/>
          <w:color w:val="000000"/>
          <w:sz w:val="28"/>
          <w:szCs w:val="28"/>
          <w:lang w:eastAsia="de-AT"/>
        </w:rPr>
        <w:t xml:space="preserve"> abgebildet in dieser Kirche. Also dürfte sich der Künstler an dieser Statue </w:t>
      </w:r>
      <w:r w:rsidR="00003905" w:rsidRPr="00890F8C">
        <w:rPr>
          <w:rFonts w:ascii="Times New Roman" w:eastAsia="Times New Roman" w:hAnsi="Times New Roman" w:cs="Times New Roman"/>
          <w:b/>
          <w:color w:val="000000"/>
          <w:sz w:val="28"/>
          <w:szCs w:val="28"/>
          <w:lang w:eastAsia="de-AT"/>
        </w:rPr>
        <w:t xml:space="preserve">orientiert </w:t>
      </w:r>
      <w:r w:rsidRPr="00890F8C">
        <w:rPr>
          <w:rFonts w:ascii="Times New Roman" w:eastAsia="Times New Roman" w:hAnsi="Times New Roman" w:cs="Times New Roman"/>
          <w:b/>
          <w:color w:val="000000"/>
          <w:sz w:val="28"/>
          <w:szCs w:val="28"/>
          <w:lang w:eastAsia="de-AT"/>
        </w:rPr>
        <w:t xml:space="preserve">haben. </w:t>
      </w:r>
      <w:r w:rsidR="00003905" w:rsidRPr="00890F8C">
        <w:rPr>
          <w:rFonts w:ascii="Times New Roman" w:eastAsia="Times New Roman" w:hAnsi="Times New Roman" w:cs="Times New Roman"/>
          <w:b/>
          <w:color w:val="000000"/>
          <w:sz w:val="28"/>
          <w:szCs w:val="28"/>
          <w:lang w:eastAsia="de-AT"/>
        </w:rPr>
        <w:t>Auch hat unser Lambert hier keine Bischofsmütze. Ob es sich hier um einen Irrtum des Künstlers handelt und inwieweit es Aufzeichnungen darüber in unseren Kirchenbüchern gibt kann ich nicht sagen. Es ist aber so, dass er eben am Wallfahrtsweg zum Heiligenberg steht. Überliefert sind auch Begriffe wie „</w:t>
      </w:r>
      <w:proofErr w:type="spellStart"/>
      <w:r w:rsidR="00003905" w:rsidRPr="00890F8C">
        <w:rPr>
          <w:rFonts w:ascii="Times New Roman" w:eastAsia="Times New Roman" w:hAnsi="Times New Roman" w:cs="Times New Roman"/>
          <w:b/>
          <w:color w:val="000000"/>
          <w:sz w:val="28"/>
          <w:szCs w:val="28"/>
          <w:lang w:eastAsia="de-AT"/>
        </w:rPr>
        <w:t>Lambertikirtag</w:t>
      </w:r>
      <w:proofErr w:type="spellEnd"/>
      <w:r w:rsidR="00003905" w:rsidRPr="00890F8C">
        <w:rPr>
          <w:rFonts w:ascii="Times New Roman" w:eastAsia="Times New Roman" w:hAnsi="Times New Roman" w:cs="Times New Roman"/>
          <w:b/>
          <w:color w:val="000000"/>
          <w:sz w:val="28"/>
          <w:szCs w:val="28"/>
          <w:lang w:eastAsia="de-AT"/>
        </w:rPr>
        <w:t>“, die es früher bei uns in der Gegend überall gegeben haben soll. So wird sich unsere Statue sicher nicht umbenennen lassen und ich glaube, das hat auch niemand vor. Aber vielleicht weiß jemand aus der Pfarre noch etwas Interessantes darüber zu berichten bzw. werden wir unseren Hrn. Bednar fragen, der mit unserer Kirchengeschichte bestens vertraut ist.</w:t>
      </w:r>
    </w:p>
    <w:p w:rsidR="00003905" w:rsidRPr="00890F8C" w:rsidRDefault="00003905" w:rsidP="00872EC6">
      <w:pPr>
        <w:spacing w:before="100" w:beforeAutospacing="1" w:after="100" w:afterAutospacing="1" w:line="240" w:lineRule="auto"/>
        <w:outlineLvl w:val="4"/>
        <w:rPr>
          <w:rFonts w:ascii="Times New Roman" w:eastAsia="Times New Roman" w:hAnsi="Times New Roman" w:cs="Times New Roman"/>
          <w:b/>
          <w:color w:val="000000"/>
          <w:sz w:val="28"/>
          <w:szCs w:val="28"/>
          <w:lang w:eastAsia="de-AT"/>
        </w:rPr>
      </w:pPr>
      <w:r w:rsidRPr="00890F8C">
        <w:rPr>
          <w:rFonts w:ascii="Times New Roman" w:hAnsi="Times New Roman" w:cs="Times New Roman"/>
          <w:b/>
          <w:noProof/>
          <w:color w:val="F8A90C"/>
          <w:sz w:val="28"/>
          <w:szCs w:val="28"/>
          <w:lang w:eastAsia="de-AT"/>
        </w:rPr>
        <w:drawing>
          <wp:inline distT="0" distB="0" distL="0" distR="0" wp14:anchorId="54055946" wp14:editId="6C3EB8DB">
            <wp:extent cx="1152525" cy="3048000"/>
            <wp:effectExtent l="0" t="0" r="9525" b="0"/>
            <wp:docPr id="10" name="Grafik 10" descr="http://1.bp.blogspot.com/_gSM4xPCPv4M/TJKXNgsilmI/AAAAAAAAIzM/Ser2b1PWGrI/s320/Hl.Lambertu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7638751853123170" descr="http://1.bp.blogspot.com/_gSM4xPCPv4M/TJKXNgsilmI/AAAAAAAAIzM/Ser2b1PWGrI/s320/Hl.Lambertu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3048000"/>
                    </a:xfrm>
                    <a:prstGeom prst="rect">
                      <a:avLst/>
                    </a:prstGeom>
                    <a:noFill/>
                    <a:ln>
                      <a:noFill/>
                    </a:ln>
                  </pic:spPr>
                </pic:pic>
              </a:graphicData>
            </a:graphic>
          </wp:inline>
        </w:drawing>
      </w:r>
      <w:bookmarkStart w:id="0" w:name="_GoBack"/>
      <w:bookmarkEnd w:id="0"/>
    </w:p>
    <w:p w:rsidR="00E673EF" w:rsidRPr="00890F8C" w:rsidRDefault="00E673EF" w:rsidP="001C467C">
      <w:pPr>
        <w:spacing w:after="240" w:line="240" w:lineRule="auto"/>
        <w:rPr>
          <w:rFonts w:ascii="Times New Roman" w:eastAsia="Times New Roman" w:hAnsi="Times New Roman" w:cs="Times New Roman"/>
          <w:b/>
          <w:color w:val="000000"/>
          <w:sz w:val="28"/>
          <w:szCs w:val="28"/>
          <w:lang w:eastAsia="de-AT"/>
        </w:rPr>
      </w:pPr>
      <w:r w:rsidRPr="00890F8C">
        <w:rPr>
          <w:rFonts w:ascii="Times New Roman" w:eastAsia="Times New Roman" w:hAnsi="Times New Roman" w:cs="Times New Roman"/>
          <w:b/>
          <w:noProof/>
          <w:color w:val="000000"/>
          <w:sz w:val="28"/>
          <w:szCs w:val="28"/>
          <w:lang w:eastAsia="de-AT"/>
        </w:rPr>
        <w:lastRenderedPageBreak/>
        <w:drawing>
          <wp:inline distT="0" distB="0" distL="0" distR="0" wp14:anchorId="2A8A87F0" wp14:editId="1F8DC4BA">
            <wp:extent cx="3810000" cy="5648325"/>
            <wp:effectExtent l="0" t="0" r="0" b="9525"/>
            <wp:docPr id="1" name="Grafik 1" descr="Foto des Altarbi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s Altarbil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648325"/>
                    </a:xfrm>
                    <a:prstGeom prst="rect">
                      <a:avLst/>
                    </a:prstGeom>
                    <a:noFill/>
                    <a:ln>
                      <a:noFill/>
                    </a:ln>
                  </pic:spPr>
                </pic:pic>
              </a:graphicData>
            </a:graphic>
          </wp:inline>
        </w:drawing>
      </w:r>
    </w:p>
    <w:sectPr w:rsidR="00E673EF" w:rsidRPr="00890F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7C"/>
    <w:rsid w:val="00003905"/>
    <w:rsid w:val="00180D24"/>
    <w:rsid w:val="001C467C"/>
    <w:rsid w:val="002215C1"/>
    <w:rsid w:val="006068D2"/>
    <w:rsid w:val="008463BD"/>
    <w:rsid w:val="00872EC6"/>
    <w:rsid w:val="00890F8C"/>
    <w:rsid w:val="008C76AA"/>
    <w:rsid w:val="0094257F"/>
    <w:rsid w:val="00B8024A"/>
    <w:rsid w:val="00C06D04"/>
    <w:rsid w:val="00DE4CBB"/>
    <w:rsid w:val="00E673EF"/>
    <w:rsid w:val="00FE08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1C467C"/>
    <w:pPr>
      <w:spacing w:before="100" w:beforeAutospacing="1" w:after="100" w:afterAutospacing="1" w:line="240" w:lineRule="auto"/>
      <w:outlineLvl w:val="4"/>
    </w:pPr>
    <w:rPr>
      <w:rFonts w:ascii="Helvetica" w:eastAsia="Times New Roman" w:hAnsi="Helvetica" w:cs="Helvetica"/>
      <w:b/>
      <w:bCs/>
      <w:color w:val="000040"/>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1C467C"/>
    <w:rPr>
      <w:rFonts w:ascii="Helvetica" w:eastAsia="Times New Roman" w:hAnsi="Helvetica" w:cs="Helvetica"/>
      <w:b/>
      <w:bCs/>
      <w:color w:val="000040"/>
      <w:sz w:val="24"/>
      <w:szCs w:val="24"/>
      <w:lang w:eastAsia="de-AT"/>
    </w:rPr>
  </w:style>
  <w:style w:type="paragraph" w:styleId="Sprechblasentext">
    <w:name w:val="Balloon Text"/>
    <w:basedOn w:val="Standard"/>
    <w:link w:val="SprechblasentextZchn"/>
    <w:uiPriority w:val="99"/>
    <w:semiHidden/>
    <w:unhideWhenUsed/>
    <w:rsid w:val="001C46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67C"/>
    <w:rPr>
      <w:rFonts w:ascii="Tahoma" w:hAnsi="Tahoma" w:cs="Tahoma"/>
      <w:sz w:val="16"/>
      <w:szCs w:val="16"/>
    </w:rPr>
  </w:style>
  <w:style w:type="character" w:styleId="Hyperlink">
    <w:name w:val="Hyperlink"/>
    <w:basedOn w:val="Absatz-Standardschriftart"/>
    <w:uiPriority w:val="99"/>
    <w:semiHidden/>
    <w:unhideWhenUsed/>
    <w:rsid w:val="0094257F"/>
    <w:rPr>
      <w:strike w:val="0"/>
      <w:dstrike w:val="0"/>
      <w:color w:val="F8A90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1C467C"/>
    <w:pPr>
      <w:spacing w:before="100" w:beforeAutospacing="1" w:after="100" w:afterAutospacing="1" w:line="240" w:lineRule="auto"/>
      <w:outlineLvl w:val="4"/>
    </w:pPr>
    <w:rPr>
      <w:rFonts w:ascii="Helvetica" w:eastAsia="Times New Roman" w:hAnsi="Helvetica" w:cs="Helvetica"/>
      <w:b/>
      <w:bCs/>
      <w:color w:val="000040"/>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1C467C"/>
    <w:rPr>
      <w:rFonts w:ascii="Helvetica" w:eastAsia="Times New Roman" w:hAnsi="Helvetica" w:cs="Helvetica"/>
      <w:b/>
      <w:bCs/>
      <w:color w:val="000040"/>
      <w:sz w:val="24"/>
      <w:szCs w:val="24"/>
      <w:lang w:eastAsia="de-AT"/>
    </w:rPr>
  </w:style>
  <w:style w:type="paragraph" w:styleId="Sprechblasentext">
    <w:name w:val="Balloon Text"/>
    <w:basedOn w:val="Standard"/>
    <w:link w:val="SprechblasentextZchn"/>
    <w:uiPriority w:val="99"/>
    <w:semiHidden/>
    <w:unhideWhenUsed/>
    <w:rsid w:val="001C46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67C"/>
    <w:rPr>
      <w:rFonts w:ascii="Tahoma" w:hAnsi="Tahoma" w:cs="Tahoma"/>
      <w:sz w:val="16"/>
      <w:szCs w:val="16"/>
    </w:rPr>
  </w:style>
  <w:style w:type="character" w:styleId="Hyperlink">
    <w:name w:val="Hyperlink"/>
    <w:basedOn w:val="Absatz-Standardschriftart"/>
    <w:uiPriority w:val="99"/>
    <w:semiHidden/>
    <w:unhideWhenUsed/>
    <w:rsid w:val="0094257F"/>
    <w:rPr>
      <w:strike w:val="0"/>
      <w:dstrike w:val="0"/>
      <w:color w:val="F8A90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1.bp.blogspot.com/_gSM4xPCPv4M/TJKXNgsilmI/AAAAAAAAIzM/Ser2b1PWGrI/s1600/Hl.Lambertu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wikipedia.org/wiki/Hubertus" TargetMode="External"/><Relationship Id="rId11" Type="http://schemas.openxmlformats.org/officeDocument/2006/relationships/theme" Target="theme/theme1.xml"/><Relationship Id="rId5" Type="http://schemas.openxmlformats.org/officeDocument/2006/relationships/hyperlink" Target="http://de.wikipedia.org/wiki/Kirchliche_Immunit%C3%A4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10</cp:revision>
  <cp:lastPrinted>2012-09-04T13:49:00Z</cp:lastPrinted>
  <dcterms:created xsi:type="dcterms:W3CDTF">2012-09-04T07:21:00Z</dcterms:created>
  <dcterms:modified xsi:type="dcterms:W3CDTF">2012-09-04T15:17:00Z</dcterms:modified>
</cp:coreProperties>
</file>