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B5" w:rsidRDefault="006572B5" w:rsidP="004172B8">
      <w:pPr>
        <w:jc w:val="right"/>
      </w:pPr>
    </w:p>
    <w:p w:rsidR="001F0A1D" w:rsidRDefault="004172B8" w:rsidP="004172B8">
      <w:pPr>
        <w:jc w:val="right"/>
      </w:pPr>
      <w:r>
        <w:rPr>
          <w:rFonts w:ascii="Times New Roman" w:hAnsi="Times New Roman" w:cs="Times New Roman"/>
          <w:b/>
          <w:noProof/>
          <w:sz w:val="40"/>
          <w:szCs w:val="40"/>
          <w:lang w:eastAsia="de-AT"/>
        </w:rPr>
        <mc:AlternateContent>
          <mc:Choice Requires="wps">
            <w:drawing>
              <wp:anchor distT="0" distB="0" distL="114300" distR="114300" simplePos="0" relativeHeight="251659264" behindDoc="0" locked="0" layoutInCell="1" allowOverlap="1" wp14:anchorId="607D8DE5" wp14:editId="4BB97A35">
                <wp:simplePos x="0" y="0"/>
                <wp:positionH relativeFrom="column">
                  <wp:posOffset>-61595</wp:posOffset>
                </wp:positionH>
                <wp:positionV relativeFrom="paragraph">
                  <wp:posOffset>195580</wp:posOffset>
                </wp:positionV>
                <wp:extent cx="2400300" cy="1533525"/>
                <wp:effectExtent l="0" t="0" r="19050" b="28575"/>
                <wp:wrapNone/>
                <wp:docPr id="1" name="Textfeld 1"/>
                <wp:cNvGraphicFramePr/>
                <a:graphic xmlns:a="http://schemas.openxmlformats.org/drawingml/2006/main">
                  <a:graphicData uri="http://schemas.microsoft.com/office/word/2010/wordprocessingShape">
                    <wps:wsp>
                      <wps:cNvSpPr txBox="1"/>
                      <wps:spPr>
                        <a:xfrm>
                          <a:off x="0" y="0"/>
                          <a:ext cx="2400300"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72B8" w:rsidRPr="00DA2B54" w:rsidRDefault="004172B8" w:rsidP="004172B8">
                            <w:pPr>
                              <w:rPr>
                                <w:rFonts w:ascii="Times New Roman" w:hAnsi="Times New Roman" w:cs="Times New Roman"/>
                                <w:b/>
                                <w:color w:val="00B050"/>
                                <w:sz w:val="40"/>
                                <w:szCs w:val="40"/>
                              </w:rPr>
                            </w:pPr>
                            <w:r w:rsidRPr="00DA2B54">
                              <w:rPr>
                                <w:rFonts w:ascii="Times New Roman" w:hAnsi="Times New Roman" w:cs="Times New Roman"/>
                                <w:b/>
                                <w:color w:val="00B050"/>
                                <w:sz w:val="40"/>
                                <w:szCs w:val="40"/>
                              </w:rPr>
                              <w:t xml:space="preserve">Wanderempfehlung </w:t>
                            </w:r>
                            <w:proofErr w:type="spellStart"/>
                            <w:r w:rsidRPr="00DA2B54">
                              <w:rPr>
                                <w:rFonts w:ascii="Times New Roman" w:hAnsi="Times New Roman" w:cs="Times New Roman"/>
                                <w:b/>
                                <w:color w:val="00B050"/>
                                <w:sz w:val="40"/>
                                <w:szCs w:val="40"/>
                              </w:rPr>
                              <w:t>Hochleithen</w:t>
                            </w:r>
                            <w:proofErr w:type="spellEnd"/>
                            <w:r w:rsidRPr="00DA2B54">
                              <w:rPr>
                                <w:rFonts w:ascii="Times New Roman" w:hAnsi="Times New Roman" w:cs="Times New Roman"/>
                                <w:b/>
                                <w:color w:val="00B050"/>
                                <w:sz w:val="40"/>
                                <w:szCs w:val="40"/>
                              </w:rPr>
                              <w:t xml:space="preserve"> </w:t>
                            </w:r>
                          </w:p>
                          <w:p w:rsidR="004172B8" w:rsidRPr="00DA2B54" w:rsidRDefault="00DA2B54" w:rsidP="004172B8">
                            <w:pPr>
                              <w:rPr>
                                <w:rFonts w:ascii="Times New Roman" w:hAnsi="Times New Roman" w:cs="Times New Roman"/>
                                <w:b/>
                                <w:color w:val="00B050"/>
                                <w:sz w:val="32"/>
                                <w:szCs w:val="32"/>
                              </w:rPr>
                            </w:pPr>
                            <w:r>
                              <w:rPr>
                                <w:rFonts w:ascii="Times New Roman" w:hAnsi="Times New Roman" w:cs="Times New Roman"/>
                                <w:b/>
                                <w:color w:val="00B050"/>
                                <w:sz w:val="32"/>
                                <w:szCs w:val="32"/>
                              </w:rPr>
                              <w:t xml:space="preserve">Von Gipfelkreuz </w:t>
                            </w:r>
                            <w:r w:rsidR="004172B8" w:rsidRPr="00DA2B54">
                              <w:rPr>
                                <w:rFonts w:ascii="Times New Roman" w:hAnsi="Times New Roman" w:cs="Times New Roman"/>
                                <w:b/>
                                <w:color w:val="00B050"/>
                                <w:sz w:val="32"/>
                                <w:szCs w:val="32"/>
                              </w:rPr>
                              <w:t>zu Gipfelkreuz</w:t>
                            </w:r>
                          </w:p>
                          <w:p w:rsidR="004172B8" w:rsidRDefault="004172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4.85pt;margin-top:15.4pt;width:189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" fillcolor="white [3201]" strokeweight=".5pt">
                <v:textbox>
                  <w:txbxContent>
                    <w:p w:rsidR="004172B8" w:rsidRPr="00DA2B54" w:rsidRDefault="004172B8" w:rsidP="004172B8">
                      <w:pPr>
                        <w:rPr>
                          <w:rFonts w:ascii="Times New Roman" w:hAnsi="Times New Roman" w:cs="Times New Roman"/>
                          <w:b/>
                          <w:color w:val="00B050"/>
                          <w:sz w:val="40"/>
                          <w:szCs w:val="40"/>
                        </w:rPr>
                      </w:pPr>
                      <w:r w:rsidRPr="00DA2B54">
                        <w:rPr>
                          <w:rFonts w:ascii="Times New Roman" w:hAnsi="Times New Roman" w:cs="Times New Roman"/>
                          <w:b/>
                          <w:color w:val="00B050"/>
                          <w:sz w:val="40"/>
                          <w:szCs w:val="40"/>
                        </w:rPr>
                        <w:t xml:space="preserve">Wanderempfehlung </w:t>
                      </w:r>
                      <w:proofErr w:type="spellStart"/>
                      <w:r w:rsidRPr="00DA2B54">
                        <w:rPr>
                          <w:rFonts w:ascii="Times New Roman" w:hAnsi="Times New Roman" w:cs="Times New Roman"/>
                          <w:b/>
                          <w:color w:val="00B050"/>
                          <w:sz w:val="40"/>
                          <w:szCs w:val="40"/>
                        </w:rPr>
                        <w:t>Hochleithen</w:t>
                      </w:r>
                      <w:proofErr w:type="spellEnd"/>
                      <w:r w:rsidRPr="00DA2B54">
                        <w:rPr>
                          <w:rFonts w:ascii="Times New Roman" w:hAnsi="Times New Roman" w:cs="Times New Roman"/>
                          <w:b/>
                          <w:color w:val="00B050"/>
                          <w:sz w:val="40"/>
                          <w:szCs w:val="40"/>
                        </w:rPr>
                        <w:t xml:space="preserve"> </w:t>
                      </w:r>
                    </w:p>
                    <w:p w:rsidR="004172B8" w:rsidRPr="00DA2B54" w:rsidRDefault="00DA2B54" w:rsidP="004172B8">
                      <w:pPr>
                        <w:rPr>
                          <w:rFonts w:ascii="Times New Roman" w:hAnsi="Times New Roman" w:cs="Times New Roman"/>
                          <w:b/>
                          <w:color w:val="00B050"/>
                          <w:sz w:val="32"/>
                          <w:szCs w:val="32"/>
                        </w:rPr>
                      </w:pPr>
                      <w:r>
                        <w:rPr>
                          <w:rFonts w:ascii="Times New Roman" w:hAnsi="Times New Roman" w:cs="Times New Roman"/>
                          <w:b/>
                          <w:color w:val="00B050"/>
                          <w:sz w:val="32"/>
                          <w:szCs w:val="32"/>
                        </w:rPr>
                        <w:t xml:space="preserve">Von Gipfelkreuz </w:t>
                      </w:r>
                      <w:r w:rsidR="004172B8" w:rsidRPr="00DA2B54">
                        <w:rPr>
                          <w:rFonts w:ascii="Times New Roman" w:hAnsi="Times New Roman" w:cs="Times New Roman"/>
                          <w:b/>
                          <w:color w:val="00B050"/>
                          <w:sz w:val="32"/>
                          <w:szCs w:val="32"/>
                        </w:rPr>
                        <w:t>zu Gipfelkreuz</w:t>
                      </w:r>
                    </w:p>
                    <w:p w:rsidR="004172B8" w:rsidRDefault="004172B8"/>
                  </w:txbxContent>
                </v:textbox>
              </v:shape>
            </w:pict>
          </mc:Fallback>
        </mc:AlternateContent>
      </w:r>
      <w:r w:rsidR="000C2E8C">
        <w:tab/>
      </w:r>
      <w:r>
        <w:tab/>
      </w:r>
      <w:r>
        <w:tab/>
      </w:r>
      <w:r>
        <w:tab/>
      </w:r>
      <w:r>
        <w:tab/>
      </w:r>
      <w:r>
        <w:rPr>
          <w:noProof/>
          <w:lang w:eastAsia="de-AT"/>
        </w:rPr>
        <w:drawing>
          <wp:inline distT="0" distB="0" distL="0" distR="0" wp14:anchorId="531338FE" wp14:editId="237E4D94">
            <wp:extent cx="2675969" cy="19621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swandern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7463" cy="1963245"/>
                    </a:xfrm>
                    <a:prstGeom prst="rect">
                      <a:avLst/>
                    </a:prstGeom>
                  </pic:spPr>
                </pic:pic>
              </a:graphicData>
            </a:graphic>
          </wp:inline>
        </w:drawing>
      </w:r>
      <w:r>
        <w:tab/>
      </w:r>
      <w:r>
        <w:tab/>
      </w:r>
    </w:p>
    <w:p w:rsidR="006E776A" w:rsidRPr="00DD4D38" w:rsidRDefault="00AE4CBB" w:rsidP="006E776A">
      <w:pPr>
        <w:rPr>
          <w:rFonts w:ascii="Times New Roman" w:hAnsi="Times New Roman" w:cs="Times New Roman"/>
          <w:sz w:val="24"/>
          <w:szCs w:val="24"/>
        </w:rPr>
      </w:pPr>
      <w:r>
        <w:rPr>
          <w:rFonts w:ascii="Times New Roman" w:hAnsi="Times New Roman" w:cs="Times New Roman"/>
          <w:sz w:val="24"/>
          <w:szCs w:val="24"/>
        </w:rPr>
        <w:t xml:space="preserve">Eine </w:t>
      </w:r>
      <w:r w:rsidR="0080535C" w:rsidRPr="00DD4D38">
        <w:rPr>
          <w:rFonts w:ascii="Times New Roman" w:hAnsi="Times New Roman" w:cs="Times New Roman"/>
          <w:sz w:val="24"/>
          <w:szCs w:val="24"/>
        </w:rPr>
        <w:t>5,9</w:t>
      </w:r>
      <w:r w:rsidR="008E04CA" w:rsidRPr="00DD4D38">
        <w:rPr>
          <w:rFonts w:ascii="Times New Roman" w:hAnsi="Times New Roman" w:cs="Times New Roman"/>
          <w:sz w:val="24"/>
          <w:szCs w:val="24"/>
        </w:rPr>
        <w:t xml:space="preserve"> </w:t>
      </w:r>
      <w:r w:rsidR="006E776A" w:rsidRPr="00DD4D38">
        <w:rPr>
          <w:rFonts w:ascii="Times New Roman" w:hAnsi="Times New Roman" w:cs="Times New Roman"/>
          <w:sz w:val="24"/>
          <w:szCs w:val="24"/>
        </w:rPr>
        <w:t>km lange Runde</w:t>
      </w:r>
      <w:r w:rsidR="003500A1">
        <w:rPr>
          <w:rFonts w:ascii="Times New Roman" w:hAnsi="Times New Roman" w:cs="Times New Roman"/>
          <w:sz w:val="24"/>
          <w:szCs w:val="24"/>
        </w:rPr>
        <w:t xml:space="preserve"> mit einigen </w:t>
      </w:r>
      <w:proofErr w:type="spellStart"/>
      <w:r w:rsidR="003500A1">
        <w:rPr>
          <w:rFonts w:ascii="Times New Roman" w:hAnsi="Times New Roman" w:cs="Times New Roman"/>
          <w:sz w:val="24"/>
          <w:szCs w:val="24"/>
        </w:rPr>
        <w:t>Bergaufstücken</w:t>
      </w:r>
      <w:proofErr w:type="spellEnd"/>
      <w:r w:rsidR="004C50EA">
        <w:rPr>
          <w:rFonts w:ascii="Times New Roman" w:hAnsi="Times New Roman" w:cs="Times New Roman"/>
          <w:sz w:val="24"/>
          <w:szCs w:val="24"/>
        </w:rPr>
        <w:t xml:space="preserve"> (312 Höhenmeter)</w:t>
      </w:r>
      <w:r w:rsidR="006E776A" w:rsidRPr="00DD4D38">
        <w:rPr>
          <w:rFonts w:ascii="Times New Roman" w:hAnsi="Times New Roman" w:cs="Times New Roman"/>
          <w:sz w:val="24"/>
          <w:szCs w:val="24"/>
        </w:rPr>
        <w:t xml:space="preserve">, geeignet zum </w:t>
      </w:r>
      <w:r w:rsidR="00C638AD" w:rsidRPr="00DD4D38">
        <w:rPr>
          <w:rFonts w:ascii="Times New Roman" w:hAnsi="Times New Roman" w:cs="Times New Roman"/>
          <w:sz w:val="24"/>
          <w:szCs w:val="24"/>
        </w:rPr>
        <w:t>Walken, Wande</w:t>
      </w:r>
      <w:r w:rsidR="00F13332" w:rsidRPr="00DD4D38">
        <w:rPr>
          <w:rFonts w:ascii="Times New Roman" w:hAnsi="Times New Roman" w:cs="Times New Roman"/>
          <w:sz w:val="24"/>
          <w:szCs w:val="24"/>
        </w:rPr>
        <w:t>rn, Laufen, Spazieren</w:t>
      </w:r>
      <w:r w:rsidR="0080535C" w:rsidRPr="00DD4D38">
        <w:rPr>
          <w:rFonts w:ascii="Times New Roman" w:hAnsi="Times New Roman" w:cs="Times New Roman"/>
          <w:sz w:val="24"/>
          <w:szCs w:val="24"/>
        </w:rPr>
        <w:t xml:space="preserve"> und zum Befahren mit geländetauglichen Kinderwägen</w:t>
      </w:r>
      <w:r w:rsidR="00F13332" w:rsidRPr="00DD4D38">
        <w:rPr>
          <w:rFonts w:ascii="Times New Roman" w:hAnsi="Times New Roman" w:cs="Times New Roman"/>
          <w:sz w:val="24"/>
          <w:szCs w:val="24"/>
        </w:rPr>
        <w:t>.</w:t>
      </w:r>
      <w:r w:rsidR="003500A1">
        <w:rPr>
          <w:rFonts w:ascii="Times New Roman" w:hAnsi="Times New Roman" w:cs="Times New Roman"/>
          <w:sz w:val="24"/>
          <w:szCs w:val="24"/>
        </w:rPr>
        <w:t xml:space="preserve"> </w:t>
      </w:r>
    </w:p>
    <w:p w:rsidR="00C638AD" w:rsidRDefault="00C638AD" w:rsidP="006E776A">
      <w:pPr>
        <w:rPr>
          <w:rFonts w:ascii="Times New Roman" w:hAnsi="Times New Roman" w:cs="Times New Roman"/>
          <w:b/>
          <w:sz w:val="28"/>
          <w:szCs w:val="28"/>
        </w:rPr>
      </w:pPr>
      <w:r w:rsidRPr="00426F67">
        <w:rPr>
          <w:rFonts w:ascii="Times New Roman" w:hAnsi="Times New Roman" w:cs="Times New Roman"/>
          <w:b/>
          <w:sz w:val="28"/>
          <w:szCs w:val="28"/>
        </w:rPr>
        <w:t xml:space="preserve">Wegverlauf ab </w:t>
      </w:r>
      <w:r w:rsidR="00817C99">
        <w:rPr>
          <w:rFonts w:ascii="Times New Roman" w:hAnsi="Times New Roman" w:cs="Times New Roman"/>
          <w:b/>
          <w:sz w:val="28"/>
          <w:szCs w:val="28"/>
        </w:rPr>
        <w:t xml:space="preserve">Weingut </w:t>
      </w:r>
      <w:proofErr w:type="spellStart"/>
      <w:r w:rsidR="00817C99">
        <w:rPr>
          <w:rFonts w:ascii="Times New Roman" w:hAnsi="Times New Roman" w:cs="Times New Roman"/>
          <w:b/>
          <w:sz w:val="28"/>
          <w:szCs w:val="28"/>
        </w:rPr>
        <w:t>Mallin</w:t>
      </w:r>
      <w:proofErr w:type="spellEnd"/>
    </w:p>
    <w:p w:rsidR="00480458" w:rsidRPr="00DD4D38" w:rsidRDefault="00480458" w:rsidP="006E776A">
      <w:pPr>
        <w:rPr>
          <w:rFonts w:ascii="Times New Roman" w:hAnsi="Times New Roman" w:cs="Times New Roman"/>
          <w:sz w:val="24"/>
          <w:szCs w:val="24"/>
        </w:rPr>
      </w:pPr>
      <w:r w:rsidRPr="00DD4D38">
        <w:rPr>
          <w:rFonts w:ascii="Times New Roman" w:hAnsi="Times New Roman" w:cs="Times New Roman"/>
          <w:sz w:val="24"/>
          <w:szCs w:val="24"/>
        </w:rPr>
        <w:t xml:space="preserve">Das Weingut </w:t>
      </w:r>
      <w:proofErr w:type="spellStart"/>
      <w:r w:rsidRPr="00DD4D38">
        <w:rPr>
          <w:rFonts w:ascii="Times New Roman" w:hAnsi="Times New Roman" w:cs="Times New Roman"/>
          <w:sz w:val="24"/>
          <w:szCs w:val="24"/>
        </w:rPr>
        <w:t>Mallin</w:t>
      </w:r>
      <w:proofErr w:type="spellEnd"/>
      <w:r w:rsidRPr="00DD4D38">
        <w:rPr>
          <w:rFonts w:ascii="Times New Roman" w:hAnsi="Times New Roman" w:cs="Times New Roman"/>
          <w:sz w:val="24"/>
          <w:szCs w:val="24"/>
        </w:rPr>
        <w:t xml:space="preserve"> befindet sich von </w:t>
      </w:r>
      <w:proofErr w:type="spellStart"/>
      <w:r w:rsidRPr="00DD4D38">
        <w:rPr>
          <w:rFonts w:ascii="Times New Roman" w:hAnsi="Times New Roman" w:cs="Times New Roman"/>
          <w:sz w:val="24"/>
          <w:szCs w:val="24"/>
        </w:rPr>
        <w:t>Wolfpassing</w:t>
      </w:r>
      <w:proofErr w:type="spellEnd"/>
      <w:r w:rsidRPr="00DD4D38">
        <w:rPr>
          <w:rFonts w:ascii="Times New Roman" w:hAnsi="Times New Roman" w:cs="Times New Roman"/>
          <w:sz w:val="24"/>
          <w:szCs w:val="24"/>
        </w:rPr>
        <w:t xml:space="preserve"> kommend Richtung Bogenneusiedl auf der rechten Seite. Hier parken wir auch und finden gleich neben dem Parkplatz ein ganz besonderes Gipfelkreuz, welches am Weg liegt, der in die Weinberge hinauf führt. Diesem Weg folgen wir, nehmen die erste Abzweigung n</w:t>
      </w:r>
      <w:r w:rsidR="008E04CA" w:rsidRPr="00DD4D38">
        <w:rPr>
          <w:rFonts w:ascii="Times New Roman" w:hAnsi="Times New Roman" w:cs="Times New Roman"/>
          <w:sz w:val="24"/>
          <w:szCs w:val="24"/>
        </w:rPr>
        <w:t>ach links und biegen bald darauf  beim ersten Windschutzgürtel na</w:t>
      </w:r>
      <w:r w:rsidR="00DD4D38">
        <w:rPr>
          <w:rFonts w:ascii="Times New Roman" w:hAnsi="Times New Roman" w:cs="Times New Roman"/>
          <w:sz w:val="24"/>
          <w:szCs w:val="24"/>
        </w:rPr>
        <w:t xml:space="preserve">ch rechts ab, </w:t>
      </w:r>
      <w:r w:rsidR="00AE4CBB">
        <w:rPr>
          <w:rFonts w:ascii="Times New Roman" w:hAnsi="Times New Roman" w:cs="Times New Roman"/>
          <w:sz w:val="24"/>
          <w:szCs w:val="24"/>
        </w:rPr>
        <w:t>gehen auf</w:t>
      </w:r>
      <w:r w:rsidR="0080535C" w:rsidRPr="00DD4D38">
        <w:rPr>
          <w:rFonts w:ascii="Times New Roman" w:hAnsi="Times New Roman" w:cs="Times New Roman"/>
          <w:sz w:val="24"/>
          <w:szCs w:val="24"/>
        </w:rPr>
        <w:t xml:space="preserve"> diesem Feldw</w:t>
      </w:r>
      <w:r w:rsidR="008E04CA" w:rsidRPr="00DD4D38">
        <w:rPr>
          <w:rFonts w:ascii="Times New Roman" w:hAnsi="Times New Roman" w:cs="Times New Roman"/>
          <w:sz w:val="24"/>
          <w:szCs w:val="24"/>
        </w:rPr>
        <w:t>eg bis zur W</w:t>
      </w:r>
      <w:r w:rsidR="00DD4D38">
        <w:rPr>
          <w:rFonts w:ascii="Times New Roman" w:hAnsi="Times New Roman" w:cs="Times New Roman"/>
          <w:sz w:val="24"/>
          <w:szCs w:val="24"/>
        </w:rPr>
        <w:t>egkreuzung auf der Anhöhe, wenden</w:t>
      </w:r>
      <w:r w:rsidR="008E04CA" w:rsidRPr="00DD4D38">
        <w:rPr>
          <w:rFonts w:ascii="Times New Roman" w:hAnsi="Times New Roman" w:cs="Times New Roman"/>
          <w:sz w:val="24"/>
          <w:szCs w:val="24"/>
        </w:rPr>
        <w:t xml:space="preserve"> uns wieder nach rechts, marschieren bis zum großen Wegkreuz am </w:t>
      </w:r>
      <w:proofErr w:type="spellStart"/>
      <w:r w:rsidR="008E04CA" w:rsidRPr="00DD4D38">
        <w:rPr>
          <w:rFonts w:ascii="Times New Roman" w:hAnsi="Times New Roman" w:cs="Times New Roman"/>
          <w:sz w:val="24"/>
          <w:szCs w:val="24"/>
        </w:rPr>
        <w:t>Atzenberg</w:t>
      </w:r>
      <w:proofErr w:type="spellEnd"/>
      <w:r w:rsidR="008E04CA" w:rsidRPr="00DD4D38">
        <w:rPr>
          <w:rFonts w:ascii="Times New Roman" w:hAnsi="Times New Roman" w:cs="Times New Roman"/>
          <w:sz w:val="24"/>
          <w:szCs w:val="24"/>
        </w:rPr>
        <w:t xml:space="preserve"> und nehmen nun den Weg nach links im Windschutzgürtel bzw. rechts daneben bis zur</w:t>
      </w:r>
      <w:r w:rsidR="00F51DDC">
        <w:rPr>
          <w:rFonts w:ascii="Times New Roman" w:hAnsi="Times New Roman" w:cs="Times New Roman"/>
          <w:sz w:val="24"/>
          <w:szCs w:val="24"/>
        </w:rPr>
        <w:t xml:space="preserve"> Kreuzung mit dem Radweg Nr. 942</w:t>
      </w:r>
      <w:r w:rsidR="008E04CA" w:rsidRPr="00DD4D38">
        <w:rPr>
          <w:rFonts w:ascii="Times New Roman" w:hAnsi="Times New Roman" w:cs="Times New Roman"/>
          <w:sz w:val="24"/>
          <w:szCs w:val="24"/>
        </w:rPr>
        <w:t>. Dies</w:t>
      </w:r>
      <w:r w:rsidR="00F82E29">
        <w:rPr>
          <w:rFonts w:ascii="Times New Roman" w:hAnsi="Times New Roman" w:cs="Times New Roman"/>
          <w:sz w:val="24"/>
          <w:szCs w:val="24"/>
        </w:rPr>
        <w:t>em Radweg folgen wir nach links</w:t>
      </w:r>
      <w:r w:rsidR="008E04CA" w:rsidRPr="00DD4D38">
        <w:rPr>
          <w:rFonts w:ascii="Times New Roman" w:hAnsi="Times New Roman" w:cs="Times New Roman"/>
          <w:sz w:val="24"/>
          <w:szCs w:val="24"/>
        </w:rPr>
        <w:t xml:space="preserve"> wei</w:t>
      </w:r>
      <w:r w:rsidR="00DD4D38">
        <w:rPr>
          <w:rFonts w:ascii="Times New Roman" w:hAnsi="Times New Roman" w:cs="Times New Roman"/>
          <w:sz w:val="24"/>
          <w:szCs w:val="24"/>
        </w:rPr>
        <w:t>ter</w:t>
      </w:r>
      <w:r w:rsidR="00F82E29">
        <w:rPr>
          <w:rFonts w:ascii="Times New Roman" w:hAnsi="Times New Roman" w:cs="Times New Roman"/>
          <w:sz w:val="24"/>
          <w:szCs w:val="24"/>
        </w:rPr>
        <w:t>,</w:t>
      </w:r>
      <w:r w:rsidR="00DD4D38">
        <w:rPr>
          <w:rFonts w:ascii="Times New Roman" w:hAnsi="Times New Roman" w:cs="Times New Roman"/>
          <w:sz w:val="24"/>
          <w:szCs w:val="24"/>
        </w:rPr>
        <w:t xml:space="preserve"> über</w:t>
      </w:r>
      <w:r w:rsidR="00F82E29">
        <w:rPr>
          <w:rFonts w:ascii="Times New Roman" w:hAnsi="Times New Roman" w:cs="Times New Roman"/>
          <w:sz w:val="24"/>
          <w:szCs w:val="24"/>
        </w:rPr>
        <w:t>queren</w:t>
      </w:r>
      <w:r w:rsidR="00DD4D38">
        <w:rPr>
          <w:rFonts w:ascii="Times New Roman" w:hAnsi="Times New Roman" w:cs="Times New Roman"/>
          <w:sz w:val="24"/>
          <w:szCs w:val="24"/>
        </w:rPr>
        <w:t xml:space="preserve"> die </w:t>
      </w:r>
      <w:proofErr w:type="spellStart"/>
      <w:r w:rsidR="00DD4D38">
        <w:rPr>
          <w:rFonts w:ascii="Times New Roman" w:hAnsi="Times New Roman" w:cs="Times New Roman"/>
          <w:sz w:val="24"/>
          <w:szCs w:val="24"/>
        </w:rPr>
        <w:t>Gaweinstalerstraße</w:t>
      </w:r>
      <w:proofErr w:type="spellEnd"/>
      <w:r w:rsidR="00F82E29">
        <w:rPr>
          <w:rFonts w:ascii="Times New Roman" w:hAnsi="Times New Roman" w:cs="Times New Roman"/>
          <w:sz w:val="24"/>
          <w:szCs w:val="24"/>
        </w:rPr>
        <w:t xml:space="preserve"> und wandern bis zu einer Obstplantage</w:t>
      </w:r>
      <w:r w:rsidR="008E04CA" w:rsidRPr="00DD4D38">
        <w:rPr>
          <w:rFonts w:ascii="Times New Roman" w:hAnsi="Times New Roman" w:cs="Times New Roman"/>
          <w:sz w:val="24"/>
          <w:szCs w:val="24"/>
        </w:rPr>
        <w:t xml:space="preserve"> auf der linken Seite, biegen dort nach link</w:t>
      </w:r>
      <w:r w:rsidR="00275E70">
        <w:rPr>
          <w:rFonts w:ascii="Times New Roman" w:hAnsi="Times New Roman" w:cs="Times New Roman"/>
          <w:sz w:val="24"/>
          <w:szCs w:val="24"/>
        </w:rPr>
        <w:t xml:space="preserve">s in die </w:t>
      </w:r>
      <w:proofErr w:type="spellStart"/>
      <w:r w:rsidR="00275E70">
        <w:rPr>
          <w:rFonts w:ascii="Times New Roman" w:hAnsi="Times New Roman" w:cs="Times New Roman"/>
          <w:sz w:val="24"/>
          <w:szCs w:val="24"/>
        </w:rPr>
        <w:t>Gaweinstalerstraße</w:t>
      </w:r>
      <w:proofErr w:type="spellEnd"/>
      <w:r w:rsidR="0001124B">
        <w:rPr>
          <w:rFonts w:ascii="Times New Roman" w:hAnsi="Times New Roman" w:cs="Times New Roman"/>
          <w:sz w:val="24"/>
          <w:szCs w:val="24"/>
        </w:rPr>
        <w:t>, gehen</w:t>
      </w:r>
      <w:r w:rsidR="008E04CA" w:rsidRPr="00DD4D38">
        <w:rPr>
          <w:rFonts w:ascii="Times New Roman" w:hAnsi="Times New Roman" w:cs="Times New Roman"/>
          <w:sz w:val="24"/>
          <w:szCs w:val="24"/>
        </w:rPr>
        <w:t xml:space="preserve"> </w:t>
      </w:r>
      <w:r w:rsidRPr="00DD4D38">
        <w:rPr>
          <w:rFonts w:ascii="Times New Roman" w:hAnsi="Times New Roman" w:cs="Times New Roman"/>
          <w:sz w:val="24"/>
          <w:szCs w:val="24"/>
        </w:rPr>
        <w:t>b</w:t>
      </w:r>
      <w:r w:rsidR="0001124B">
        <w:rPr>
          <w:rFonts w:ascii="Times New Roman" w:hAnsi="Times New Roman" w:cs="Times New Roman"/>
          <w:sz w:val="24"/>
          <w:szCs w:val="24"/>
        </w:rPr>
        <w:t>is zum Marterl und wende</w:t>
      </w:r>
      <w:r w:rsidR="00B00ACC">
        <w:rPr>
          <w:rFonts w:ascii="Times New Roman" w:hAnsi="Times New Roman" w:cs="Times New Roman"/>
          <w:sz w:val="24"/>
          <w:szCs w:val="24"/>
        </w:rPr>
        <w:t xml:space="preserve">n uns dann auf der </w:t>
      </w:r>
      <w:proofErr w:type="spellStart"/>
      <w:r w:rsidR="00B00ACC">
        <w:rPr>
          <w:rFonts w:ascii="Times New Roman" w:hAnsi="Times New Roman" w:cs="Times New Roman"/>
          <w:sz w:val="24"/>
          <w:szCs w:val="24"/>
        </w:rPr>
        <w:t>Gaweinstaler</w:t>
      </w:r>
      <w:r w:rsidR="0001124B">
        <w:rPr>
          <w:rFonts w:ascii="Times New Roman" w:hAnsi="Times New Roman" w:cs="Times New Roman"/>
          <w:sz w:val="24"/>
          <w:szCs w:val="24"/>
        </w:rPr>
        <w:t>straße</w:t>
      </w:r>
      <w:proofErr w:type="spellEnd"/>
      <w:r w:rsidR="0080535C" w:rsidRPr="00DD4D38">
        <w:rPr>
          <w:rFonts w:ascii="Times New Roman" w:hAnsi="Times New Roman" w:cs="Times New Roman"/>
          <w:sz w:val="24"/>
          <w:szCs w:val="24"/>
        </w:rPr>
        <w:t xml:space="preserve"> nach rechts</w:t>
      </w:r>
      <w:r w:rsidR="008E04CA" w:rsidRPr="00DD4D38">
        <w:rPr>
          <w:rFonts w:ascii="Times New Roman" w:hAnsi="Times New Roman" w:cs="Times New Roman"/>
          <w:sz w:val="24"/>
          <w:szCs w:val="24"/>
        </w:rPr>
        <w:t xml:space="preserve">, überqueren die </w:t>
      </w:r>
      <w:r w:rsidR="00F82E29">
        <w:rPr>
          <w:rFonts w:ascii="Times New Roman" w:hAnsi="Times New Roman" w:cs="Times New Roman"/>
          <w:sz w:val="24"/>
          <w:szCs w:val="24"/>
        </w:rPr>
        <w:t>Brücke über den Bach und folgen dem Bach nach links,</w:t>
      </w:r>
      <w:r w:rsidR="0080535C" w:rsidRPr="00DD4D38">
        <w:rPr>
          <w:rFonts w:ascii="Times New Roman" w:hAnsi="Times New Roman" w:cs="Times New Roman"/>
          <w:sz w:val="24"/>
          <w:szCs w:val="24"/>
        </w:rPr>
        <w:t xml:space="preserve"> bis wir wieder die</w:t>
      </w:r>
      <w:r w:rsidR="008E04CA" w:rsidRPr="00DD4D38">
        <w:rPr>
          <w:rFonts w:ascii="Times New Roman" w:hAnsi="Times New Roman" w:cs="Times New Roman"/>
          <w:sz w:val="24"/>
          <w:szCs w:val="24"/>
        </w:rPr>
        <w:t xml:space="preserve"> Hauptstraße und auf dieser nach einem kurzen Stück unseren Ausgangspunkt erreichen.</w:t>
      </w:r>
    </w:p>
    <w:p w:rsidR="006E776A" w:rsidRPr="00F13332" w:rsidRDefault="00480458">
      <w:pPr>
        <w:rPr>
          <w:rFonts w:ascii="Times New Roman" w:hAnsi="Times New Roman" w:cs="Times New Roman"/>
          <w:sz w:val="24"/>
          <w:szCs w:val="24"/>
        </w:rPr>
      </w:pPr>
      <w:r>
        <w:rPr>
          <w:rFonts w:ascii="Times New Roman" w:hAnsi="Times New Roman" w:cs="Times New Roman"/>
          <w:sz w:val="24"/>
          <w:szCs w:val="24"/>
        </w:rPr>
        <w:t xml:space="preserve">Vom </w:t>
      </w:r>
      <w:proofErr w:type="spellStart"/>
      <w:r>
        <w:rPr>
          <w:rFonts w:ascii="Times New Roman" w:hAnsi="Times New Roman" w:cs="Times New Roman"/>
          <w:sz w:val="24"/>
          <w:szCs w:val="24"/>
        </w:rPr>
        <w:t>Atzenberg</w:t>
      </w:r>
      <w:proofErr w:type="spellEnd"/>
      <w:r w:rsidR="00A838EA" w:rsidRPr="00A838EA">
        <w:rPr>
          <w:rFonts w:ascii="Times New Roman" w:hAnsi="Times New Roman" w:cs="Times New Roman"/>
          <w:sz w:val="24"/>
          <w:szCs w:val="24"/>
        </w:rPr>
        <w:t xml:space="preserve"> aus</w:t>
      </w:r>
      <w:r w:rsidR="006E5F32" w:rsidRPr="00A838EA">
        <w:rPr>
          <w:rFonts w:ascii="Times New Roman" w:hAnsi="Times New Roman" w:cs="Times New Roman"/>
          <w:sz w:val="24"/>
          <w:szCs w:val="24"/>
        </w:rPr>
        <w:t xml:space="preserve"> erwartet uns eine </w:t>
      </w:r>
      <w:r w:rsidR="00AD1866" w:rsidRPr="00A838EA">
        <w:rPr>
          <w:rFonts w:ascii="Times New Roman" w:hAnsi="Times New Roman" w:cs="Times New Roman"/>
          <w:sz w:val="24"/>
          <w:szCs w:val="24"/>
        </w:rPr>
        <w:t>wunderschöne</w:t>
      </w:r>
      <w:r>
        <w:rPr>
          <w:rFonts w:ascii="Times New Roman" w:hAnsi="Times New Roman" w:cs="Times New Roman"/>
          <w:sz w:val="24"/>
          <w:szCs w:val="24"/>
        </w:rPr>
        <w:t xml:space="preserve"> Aussicht auf die umliegenden Gemeinden mit ihren herausragenden Kirchen</w:t>
      </w:r>
      <w:r w:rsidR="008E04CA">
        <w:rPr>
          <w:rFonts w:ascii="Times New Roman" w:hAnsi="Times New Roman" w:cs="Times New Roman"/>
          <w:sz w:val="24"/>
          <w:szCs w:val="24"/>
        </w:rPr>
        <w:t xml:space="preserve"> (</w:t>
      </w:r>
      <w:proofErr w:type="spellStart"/>
      <w:r w:rsidR="000C2E8C">
        <w:rPr>
          <w:rFonts w:ascii="Times New Roman" w:hAnsi="Times New Roman" w:cs="Times New Roman"/>
          <w:sz w:val="24"/>
          <w:szCs w:val="24"/>
        </w:rPr>
        <w:t>Wolfpassing</w:t>
      </w:r>
      <w:proofErr w:type="spellEnd"/>
      <w:r w:rsidR="000C2E8C">
        <w:rPr>
          <w:rFonts w:ascii="Times New Roman" w:hAnsi="Times New Roman" w:cs="Times New Roman"/>
          <w:sz w:val="24"/>
          <w:szCs w:val="24"/>
        </w:rPr>
        <w:t xml:space="preserve">, </w:t>
      </w:r>
      <w:r w:rsidR="008E04CA">
        <w:rPr>
          <w:rFonts w:ascii="Times New Roman" w:hAnsi="Times New Roman" w:cs="Times New Roman"/>
          <w:sz w:val="24"/>
          <w:szCs w:val="24"/>
        </w:rPr>
        <w:t xml:space="preserve">Bad </w:t>
      </w:r>
      <w:proofErr w:type="spellStart"/>
      <w:r w:rsidR="008E04CA">
        <w:rPr>
          <w:rFonts w:ascii="Times New Roman" w:hAnsi="Times New Roman" w:cs="Times New Roman"/>
          <w:sz w:val="24"/>
          <w:szCs w:val="24"/>
        </w:rPr>
        <w:t>Pirawarth</w:t>
      </w:r>
      <w:proofErr w:type="spellEnd"/>
      <w:r w:rsidR="008E04CA">
        <w:rPr>
          <w:rFonts w:ascii="Times New Roman" w:hAnsi="Times New Roman" w:cs="Times New Roman"/>
          <w:sz w:val="24"/>
          <w:szCs w:val="24"/>
        </w:rPr>
        <w:t xml:space="preserve">, </w:t>
      </w:r>
      <w:proofErr w:type="spellStart"/>
      <w:r w:rsidR="008E04CA">
        <w:rPr>
          <w:rFonts w:ascii="Times New Roman" w:hAnsi="Times New Roman" w:cs="Times New Roman"/>
          <w:sz w:val="24"/>
          <w:szCs w:val="24"/>
        </w:rPr>
        <w:t>Hohenruppersdorf</w:t>
      </w:r>
      <w:proofErr w:type="spellEnd"/>
      <w:r w:rsidR="008E04CA">
        <w:rPr>
          <w:rFonts w:ascii="Times New Roman" w:hAnsi="Times New Roman" w:cs="Times New Roman"/>
          <w:sz w:val="24"/>
          <w:szCs w:val="24"/>
        </w:rPr>
        <w:t xml:space="preserve">, </w:t>
      </w:r>
      <w:proofErr w:type="spellStart"/>
      <w:r w:rsidR="008E04CA">
        <w:rPr>
          <w:rFonts w:ascii="Times New Roman" w:hAnsi="Times New Roman" w:cs="Times New Roman"/>
          <w:sz w:val="24"/>
          <w:szCs w:val="24"/>
        </w:rPr>
        <w:t>Gaweinstal</w:t>
      </w:r>
      <w:proofErr w:type="spellEnd"/>
      <w:r w:rsidR="008E04CA">
        <w:rPr>
          <w:rFonts w:ascii="Times New Roman" w:hAnsi="Times New Roman" w:cs="Times New Roman"/>
          <w:sz w:val="24"/>
          <w:szCs w:val="24"/>
        </w:rPr>
        <w:t>, Neubau, ...)</w:t>
      </w:r>
      <w:r>
        <w:rPr>
          <w:rFonts w:ascii="Times New Roman" w:hAnsi="Times New Roman" w:cs="Times New Roman"/>
          <w:sz w:val="24"/>
          <w:szCs w:val="24"/>
        </w:rPr>
        <w:t>. Bei besonders klarem</w:t>
      </w:r>
      <w:r w:rsidR="008715E6">
        <w:rPr>
          <w:rFonts w:ascii="Times New Roman" w:hAnsi="Times New Roman" w:cs="Times New Roman"/>
          <w:sz w:val="24"/>
          <w:szCs w:val="24"/>
        </w:rPr>
        <w:t xml:space="preserve"> Wetter können wir von hier </w:t>
      </w:r>
      <w:r w:rsidR="001408D4">
        <w:rPr>
          <w:rFonts w:ascii="Times New Roman" w:hAnsi="Times New Roman" w:cs="Times New Roman"/>
          <w:sz w:val="24"/>
          <w:szCs w:val="24"/>
        </w:rPr>
        <w:t xml:space="preserve">die </w:t>
      </w:r>
      <w:r w:rsidR="000166A7">
        <w:rPr>
          <w:rFonts w:ascii="Times New Roman" w:hAnsi="Times New Roman" w:cs="Times New Roman"/>
          <w:sz w:val="24"/>
          <w:szCs w:val="24"/>
        </w:rPr>
        <w:t xml:space="preserve">Hainburger und </w:t>
      </w:r>
      <w:proofErr w:type="spellStart"/>
      <w:r w:rsidR="001408D4">
        <w:rPr>
          <w:rFonts w:ascii="Times New Roman" w:hAnsi="Times New Roman" w:cs="Times New Roman"/>
          <w:sz w:val="24"/>
          <w:szCs w:val="24"/>
        </w:rPr>
        <w:t>Hundsheimer</w:t>
      </w:r>
      <w:proofErr w:type="spellEnd"/>
      <w:r w:rsidR="001408D4">
        <w:rPr>
          <w:rFonts w:ascii="Times New Roman" w:hAnsi="Times New Roman" w:cs="Times New Roman"/>
          <w:sz w:val="24"/>
          <w:szCs w:val="24"/>
        </w:rPr>
        <w:t xml:space="preserve"> Berge und </w:t>
      </w:r>
      <w:r w:rsidR="00DD4D38">
        <w:rPr>
          <w:rFonts w:ascii="Times New Roman" w:hAnsi="Times New Roman" w:cs="Times New Roman"/>
          <w:sz w:val="24"/>
          <w:szCs w:val="24"/>
        </w:rPr>
        <w:t xml:space="preserve">die </w:t>
      </w:r>
      <w:r w:rsidR="007A2807">
        <w:rPr>
          <w:rFonts w:ascii="Times New Roman" w:hAnsi="Times New Roman" w:cs="Times New Roman"/>
          <w:sz w:val="24"/>
          <w:szCs w:val="24"/>
        </w:rPr>
        <w:t xml:space="preserve">Westlichen </w:t>
      </w:r>
      <w:r w:rsidR="00DD4D38">
        <w:rPr>
          <w:rFonts w:ascii="Times New Roman" w:hAnsi="Times New Roman" w:cs="Times New Roman"/>
          <w:sz w:val="24"/>
          <w:szCs w:val="24"/>
        </w:rPr>
        <w:t>Karpaten</w:t>
      </w:r>
      <w:r w:rsidR="001408D4">
        <w:rPr>
          <w:rFonts w:ascii="Times New Roman" w:hAnsi="Times New Roman" w:cs="Times New Roman"/>
          <w:sz w:val="24"/>
          <w:szCs w:val="24"/>
        </w:rPr>
        <w:t xml:space="preserve"> (O)</w:t>
      </w:r>
      <w:r w:rsidR="008D4983">
        <w:rPr>
          <w:rFonts w:ascii="Times New Roman" w:hAnsi="Times New Roman" w:cs="Times New Roman"/>
          <w:sz w:val="24"/>
          <w:szCs w:val="24"/>
        </w:rPr>
        <w:t>, die Leiser Berge mit dem</w:t>
      </w:r>
      <w:r w:rsidR="00DD4D38">
        <w:rPr>
          <w:rFonts w:ascii="Times New Roman" w:hAnsi="Times New Roman" w:cs="Times New Roman"/>
          <w:sz w:val="24"/>
          <w:szCs w:val="24"/>
        </w:rPr>
        <w:t xml:space="preserve"> Buschberg</w:t>
      </w:r>
      <w:r w:rsidR="001408D4">
        <w:rPr>
          <w:rFonts w:ascii="Times New Roman" w:hAnsi="Times New Roman" w:cs="Times New Roman"/>
          <w:sz w:val="24"/>
          <w:szCs w:val="24"/>
        </w:rPr>
        <w:t xml:space="preserve"> und den </w:t>
      </w:r>
      <w:proofErr w:type="spellStart"/>
      <w:r w:rsidR="001408D4">
        <w:rPr>
          <w:rFonts w:ascii="Times New Roman" w:hAnsi="Times New Roman" w:cs="Times New Roman"/>
          <w:sz w:val="24"/>
          <w:szCs w:val="24"/>
        </w:rPr>
        <w:t>Hautzendorfer</w:t>
      </w:r>
      <w:proofErr w:type="spellEnd"/>
      <w:r w:rsidR="001408D4">
        <w:rPr>
          <w:rFonts w:ascii="Times New Roman" w:hAnsi="Times New Roman" w:cs="Times New Roman"/>
          <w:sz w:val="24"/>
          <w:szCs w:val="24"/>
        </w:rPr>
        <w:t xml:space="preserve"> Hundsberg (</w:t>
      </w:r>
      <w:r w:rsidR="008715E6">
        <w:rPr>
          <w:rFonts w:ascii="Times New Roman" w:hAnsi="Times New Roman" w:cs="Times New Roman"/>
          <w:sz w:val="24"/>
          <w:szCs w:val="24"/>
        </w:rPr>
        <w:t xml:space="preserve">W) sowie den </w:t>
      </w:r>
      <w:proofErr w:type="spellStart"/>
      <w:r w:rsidR="008715E6">
        <w:rPr>
          <w:rFonts w:ascii="Times New Roman" w:hAnsi="Times New Roman" w:cs="Times New Roman"/>
          <w:sz w:val="24"/>
          <w:szCs w:val="24"/>
        </w:rPr>
        <w:t>Tulbinger</w:t>
      </w:r>
      <w:proofErr w:type="spellEnd"/>
      <w:r w:rsidR="008715E6">
        <w:rPr>
          <w:rFonts w:ascii="Times New Roman" w:hAnsi="Times New Roman" w:cs="Times New Roman"/>
          <w:sz w:val="24"/>
          <w:szCs w:val="24"/>
        </w:rPr>
        <w:t xml:space="preserve"> Kogel, </w:t>
      </w:r>
      <w:r w:rsidR="001408D4">
        <w:rPr>
          <w:rFonts w:ascii="Times New Roman" w:hAnsi="Times New Roman" w:cs="Times New Roman"/>
          <w:sz w:val="24"/>
          <w:szCs w:val="24"/>
        </w:rPr>
        <w:t xml:space="preserve">den </w:t>
      </w:r>
      <w:proofErr w:type="spellStart"/>
      <w:r w:rsidR="001408D4">
        <w:rPr>
          <w:rFonts w:ascii="Times New Roman" w:hAnsi="Times New Roman" w:cs="Times New Roman"/>
          <w:sz w:val="24"/>
          <w:szCs w:val="24"/>
        </w:rPr>
        <w:t>Exelberg</w:t>
      </w:r>
      <w:proofErr w:type="spellEnd"/>
      <w:r w:rsidR="001408D4">
        <w:rPr>
          <w:rFonts w:ascii="Times New Roman" w:hAnsi="Times New Roman" w:cs="Times New Roman"/>
          <w:sz w:val="24"/>
          <w:szCs w:val="24"/>
        </w:rPr>
        <w:t xml:space="preserve"> </w:t>
      </w:r>
      <w:r w:rsidR="008715E6">
        <w:rPr>
          <w:rFonts w:ascii="Times New Roman" w:hAnsi="Times New Roman" w:cs="Times New Roman"/>
          <w:sz w:val="24"/>
          <w:szCs w:val="24"/>
        </w:rPr>
        <w:t>und sogar den Schneeber</w:t>
      </w:r>
      <w:r w:rsidR="00083AF7">
        <w:rPr>
          <w:rFonts w:ascii="Times New Roman" w:hAnsi="Times New Roman" w:cs="Times New Roman"/>
          <w:sz w:val="24"/>
          <w:szCs w:val="24"/>
        </w:rPr>
        <w:t>g</w:t>
      </w:r>
      <w:r w:rsidR="008715E6">
        <w:rPr>
          <w:rFonts w:ascii="Times New Roman" w:hAnsi="Times New Roman" w:cs="Times New Roman"/>
          <w:sz w:val="24"/>
          <w:szCs w:val="24"/>
        </w:rPr>
        <w:t xml:space="preserve"> </w:t>
      </w:r>
      <w:r w:rsidR="001408D4">
        <w:rPr>
          <w:rFonts w:ascii="Times New Roman" w:hAnsi="Times New Roman" w:cs="Times New Roman"/>
          <w:sz w:val="24"/>
          <w:szCs w:val="24"/>
        </w:rPr>
        <w:t>(S) sehen</w:t>
      </w:r>
      <w:r>
        <w:rPr>
          <w:rFonts w:ascii="Times New Roman" w:hAnsi="Times New Roman" w:cs="Times New Roman"/>
          <w:sz w:val="24"/>
          <w:szCs w:val="24"/>
        </w:rPr>
        <w:t>.</w:t>
      </w:r>
      <w:r w:rsidR="00DD4D38">
        <w:rPr>
          <w:rFonts w:ascii="Times New Roman" w:hAnsi="Times New Roman" w:cs="Times New Roman"/>
          <w:sz w:val="24"/>
          <w:szCs w:val="24"/>
        </w:rPr>
        <w:t xml:space="preserve"> </w:t>
      </w:r>
      <w:r w:rsidR="00750A1E">
        <w:rPr>
          <w:rFonts w:ascii="Times New Roman" w:hAnsi="Times New Roman" w:cs="Times New Roman"/>
          <w:sz w:val="24"/>
          <w:szCs w:val="24"/>
        </w:rPr>
        <w:t xml:space="preserve">Das Kreuz am </w:t>
      </w:r>
      <w:proofErr w:type="spellStart"/>
      <w:r w:rsidR="00750A1E">
        <w:rPr>
          <w:rFonts w:ascii="Times New Roman" w:hAnsi="Times New Roman" w:cs="Times New Roman"/>
          <w:sz w:val="24"/>
          <w:szCs w:val="24"/>
        </w:rPr>
        <w:t>Atzenberg</w:t>
      </w:r>
      <w:proofErr w:type="spellEnd"/>
      <w:r w:rsidR="00750A1E">
        <w:rPr>
          <w:rFonts w:ascii="Times New Roman" w:hAnsi="Times New Roman" w:cs="Times New Roman"/>
          <w:sz w:val="24"/>
          <w:szCs w:val="24"/>
        </w:rPr>
        <w:t xml:space="preserve"> entstand als sogenanntes Wegkreuz zur Orientierung. Die höchste Erhebung des </w:t>
      </w:r>
      <w:proofErr w:type="spellStart"/>
      <w:r w:rsidR="00750A1E">
        <w:rPr>
          <w:rFonts w:ascii="Times New Roman" w:hAnsi="Times New Roman" w:cs="Times New Roman"/>
          <w:sz w:val="24"/>
          <w:szCs w:val="24"/>
        </w:rPr>
        <w:t>Atzenberges</w:t>
      </w:r>
      <w:proofErr w:type="spellEnd"/>
      <w:r w:rsidR="00750A1E">
        <w:rPr>
          <w:rFonts w:ascii="Times New Roman" w:hAnsi="Times New Roman" w:cs="Times New Roman"/>
          <w:sz w:val="24"/>
          <w:szCs w:val="24"/>
        </w:rPr>
        <w:t xml:space="preserve"> </w:t>
      </w:r>
      <w:r w:rsidR="000166A7">
        <w:rPr>
          <w:rFonts w:ascii="Times New Roman" w:hAnsi="Times New Roman" w:cs="Times New Roman"/>
          <w:sz w:val="24"/>
          <w:szCs w:val="24"/>
        </w:rPr>
        <w:t xml:space="preserve">mit 281 m </w:t>
      </w:r>
      <w:r w:rsidR="00750A1E">
        <w:rPr>
          <w:rFonts w:ascii="Times New Roman" w:hAnsi="Times New Roman" w:cs="Times New Roman"/>
          <w:sz w:val="24"/>
          <w:szCs w:val="24"/>
        </w:rPr>
        <w:t>befindet sich am angrenzenden Acker Richtung Süden.</w:t>
      </w:r>
      <w:r w:rsidR="008715E6">
        <w:rPr>
          <w:rFonts w:ascii="Times New Roman" w:hAnsi="Times New Roman" w:cs="Times New Roman"/>
          <w:sz w:val="24"/>
          <w:szCs w:val="24"/>
        </w:rPr>
        <w:t xml:space="preserve"> </w:t>
      </w:r>
    </w:p>
    <w:p w:rsidR="00CC0975" w:rsidRDefault="00F94109">
      <w:pPr>
        <w:rPr>
          <w:rFonts w:ascii="Times New Roman" w:hAnsi="Times New Roman" w:cs="Times New Roman"/>
          <w:sz w:val="24"/>
          <w:szCs w:val="24"/>
        </w:rPr>
      </w:pPr>
      <w:r w:rsidRPr="007A6522">
        <w:rPr>
          <w:rFonts w:ascii="Times New Roman" w:hAnsi="Times New Roman" w:cs="Times New Roman"/>
          <w:sz w:val="24"/>
          <w:szCs w:val="24"/>
        </w:rPr>
        <w:t xml:space="preserve">Mein </w:t>
      </w:r>
      <w:r w:rsidR="00DA40CD" w:rsidRPr="007A6522">
        <w:rPr>
          <w:rFonts w:ascii="Times New Roman" w:hAnsi="Times New Roman" w:cs="Times New Roman"/>
          <w:sz w:val="24"/>
          <w:szCs w:val="24"/>
        </w:rPr>
        <w:t>persönlicher Tipp:</w:t>
      </w:r>
    </w:p>
    <w:p w:rsidR="00F13332" w:rsidRDefault="00F13332">
      <w:pPr>
        <w:rPr>
          <w:rFonts w:ascii="Times New Roman" w:hAnsi="Times New Roman" w:cs="Times New Roman"/>
          <w:sz w:val="24"/>
          <w:szCs w:val="24"/>
        </w:rPr>
      </w:pPr>
      <w:r>
        <w:rPr>
          <w:rFonts w:ascii="Times New Roman" w:hAnsi="Times New Roman" w:cs="Times New Roman"/>
          <w:sz w:val="24"/>
          <w:szCs w:val="24"/>
        </w:rPr>
        <w:t>Vergiss die Kamera nicht!</w:t>
      </w:r>
      <w:r w:rsidR="00196AD5">
        <w:rPr>
          <w:rFonts w:ascii="Times New Roman" w:hAnsi="Times New Roman" w:cs="Times New Roman"/>
          <w:sz w:val="24"/>
          <w:szCs w:val="24"/>
        </w:rPr>
        <w:t xml:space="preserve"> Auf dieser Runde ergeben sich besonders wä</w:t>
      </w:r>
      <w:r w:rsidR="001408D4">
        <w:rPr>
          <w:rFonts w:ascii="Times New Roman" w:hAnsi="Times New Roman" w:cs="Times New Roman"/>
          <w:sz w:val="24"/>
          <w:szCs w:val="24"/>
        </w:rPr>
        <w:t xml:space="preserve">hrend der Blütezeit von Raps und Sonnenblumen </w:t>
      </w:r>
      <w:r w:rsidR="00196AD5">
        <w:rPr>
          <w:rFonts w:ascii="Times New Roman" w:hAnsi="Times New Roman" w:cs="Times New Roman"/>
          <w:sz w:val="24"/>
          <w:szCs w:val="24"/>
        </w:rPr>
        <w:t>wunderschöne Fotomotive.</w:t>
      </w:r>
    </w:p>
    <w:p w:rsidR="00E4070A" w:rsidRDefault="00100C2E" w:rsidP="009F2DCB">
      <w:pPr>
        <w:spacing w:line="240" w:lineRule="auto"/>
        <w:rPr>
          <w:rFonts w:ascii="Times New Roman" w:hAnsi="Times New Roman" w:cs="Times New Roman"/>
          <w:sz w:val="28"/>
          <w:szCs w:val="28"/>
        </w:rPr>
      </w:pPr>
      <w:r>
        <w:rPr>
          <w:rFonts w:ascii="Times New Roman" w:hAnsi="Times New Roman" w:cs="Times New Roman"/>
          <w:sz w:val="28"/>
          <w:szCs w:val="28"/>
        </w:rPr>
        <w:t>Nicky Böhm-</w:t>
      </w:r>
      <w:proofErr w:type="spellStart"/>
      <w:r>
        <w:rPr>
          <w:rFonts w:ascii="Times New Roman" w:hAnsi="Times New Roman" w:cs="Times New Roman"/>
          <w:sz w:val="28"/>
          <w:szCs w:val="28"/>
        </w:rPr>
        <w:t>Lilge</w:t>
      </w:r>
      <w:bookmarkStart w:id="0" w:name="_GoBack"/>
      <w:bookmarkEnd w:id="0"/>
      <w:proofErr w:type="spellEnd"/>
    </w:p>
    <w:p w:rsidR="00E4070A" w:rsidRDefault="00F94109" w:rsidP="00E4070A">
      <w:pPr>
        <w:spacing w:line="240" w:lineRule="auto"/>
        <w:rPr>
          <w:rFonts w:ascii="Times New Roman" w:hAnsi="Times New Roman" w:cs="Times New Roman"/>
          <w:sz w:val="24"/>
          <w:szCs w:val="24"/>
        </w:rPr>
      </w:pPr>
      <w:r w:rsidRPr="007A6522">
        <w:rPr>
          <w:rFonts w:ascii="Times New Roman" w:hAnsi="Times New Roman" w:cs="Times New Roman"/>
          <w:sz w:val="24"/>
          <w:szCs w:val="24"/>
        </w:rPr>
        <w:t xml:space="preserve">Wanderbegleitung – Region um </w:t>
      </w:r>
      <w:proofErr w:type="spellStart"/>
      <w:r w:rsidRPr="007A6522">
        <w:rPr>
          <w:rFonts w:ascii="Times New Roman" w:hAnsi="Times New Roman" w:cs="Times New Roman"/>
          <w:sz w:val="24"/>
          <w:szCs w:val="24"/>
        </w:rPr>
        <w:t>Wolkersdorf</w:t>
      </w:r>
      <w:proofErr w:type="spellEnd"/>
    </w:p>
    <w:p w:rsidR="002E50E4" w:rsidRDefault="002E50E4" w:rsidP="009F2DCB">
      <w:pPr>
        <w:spacing w:line="240" w:lineRule="auto"/>
        <w:rPr>
          <w:rFonts w:ascii="Times New Roman" w:hAnsi="Times New Roman" w:cs="Times New Roman"/>
          <w:sz w:val="24"/>
          <w:szCs w:val="24"/>
        </w:rPr>
      </w:pPr>
      <w:r w:rsidRPr="003B37A7">
        <w:rPr>
          <w:rFonts w:ascii="Times New Roman" w:hAnsi="Times New Roman" w:cs="Times New Roman"/>
          <w:sz w:val="24"/>
          <w:szCs w:val="24"/>
        </w:rPr>
        <w:t xml:space="preserve">(Gerne schicke ich diese und weitere Wegbeschreibungen per </w:t>
      </w:r>
      <w:r>
        <w:rPr>
          <w:rFonts w:ascii="Times New Roman" w:hAnsi="Times New Roman" w:cs="Times New Roman"/>
          <w:sz w:val="24"/>
          <w:szCs w:val="24"/>
        </w:rPr>
        <w:t>E-M</w:t>
      </w:r>
      <w:r w:rsidRPr="003B37A7">
        <w:rPr>
          <w:rFonts w:ascii="Times New Roman" w:hAnsi="Times New Roman" w:cs="Times New Roman"/>
          <w:sz w:val="24"/>
          <w:szCs w:val="24"/>
        </w:rPr>
        <w:t xml:space="preserve">ail – anzufordern unter </w:t>
      </w:r>
      <w:hyperlink r:id="rId6" w:history="1">
        <w:r w:rsidRPr="00E26321">
          <w:rPr>
            <w:rStyle w:val="Hyperlink"/>
            <w:rFonts w:ascii="Times New Roman" w:hAnsi="Times New Roman" w:cs="Times New Roman"/>
            <w:sz w:val="24"/>
            <w:szCs w:val="24"/>
          </w:rPr>
          <w:t>boehm-lilge@aon.at</w:t>
        </w:r>
      </w:hyperlink>
      <w:r>
        <w:rPr>
          <w:rFonts w:ascii="Times New Roman" w:hAnsi="Times New Roman" w:cs="Times New Roman"/>
          <w:sz w:val="24"/>
          <w:szCs w:val="24"/>
        </w:rPr>
        <w:t xml:space="preserve">, Infos unter 0676/4874831 bzw. auf </w:t>
      </w:r>
      <w:hyperlink r:id="rId7" w:history="1">
        <w:r w:rsidR="008715E6" w:rsidRPr="009374F4">
          <w:rPr>
            <w:rStyle w:val="Hyperlink"/>
            <w:rFonts w:ascii="Times New Roman" w:hAnsi="Times New Roman" w:cs="Times New Roman"/>
            <w:sz w:val="24"/>
            <w:szCs w:val="24"/>
          </w:rPr>
          <w:t>www.weinviertelwandern.at</w:t>
        </w:r>
      </w:hyperlink>
      <w:r w:rsidR="008715E6">
        <w:rPr>
          <w:rFonts w:ascii="Times New Roman" w:hAnsi="Times New Roman" w:cs="Times New Roman"/>
          <w:sz w:val="24"/>
          <w:szCs w:val="24"/>
        </w:rPr>
        <w:t xml:space="preserve">. Die Öffnungszeiten der Heurigenbetriebe sind unter </w:t>
      </w:r>
      <w:hyperlink r:id="rId8" w:history="1">
        <w:r w:rsidR="008715E6" w:rsidRPr="009374F4">
          <w:rPr>
            <w:rStyle w:val="Hyperlink"/>
            <w:rFonts w:ascii="Times New Roman" w:hAnsi="Times New Roman" w:cs="Times New Roman"/>
            <w:sz w:val="24"/>
            <w:szCs w:val="24"/>
          </w:rPr>
          <w:t>www.regionumwolkersdorf.at</w:t>
        </w:r>
      </w:hyperlink>
      <w:r w:rsidR="008715E6">
        <w:rPr>
          <w:rFonts w:ascii="Times New Roman" w:hAnsi="Times New Roman" w:cs="Times New Roman"/>
          <w:sz w:val="24"/>
          <w:szCs w:val="24"/>
        </w:rPr>
        <w:t xml:space="preserve"> zu finden</w:t>
      </w:r>
      <w:r w:rsidRPr="003B37A7">
        <w:rPr>
          <w:rFonts w:ascii="Times New Roman" w:hAnsi="Times New Roman" w:cs="Times New Roman"/>
          <w:sz w:val="24"/>
          <w:szCs w:val="24"/>
        </w:rPr>
        <w:t>)</w:t>
      </w:r>
      <w:r>
        <w:rPr>
          <w:rFonts w:ascii="Times New Roman" w:hAnsi="Times New Roman" w:cs="Times New Roman"/>
          <w:sz w:val="24"/>
          <w:szCs w:val="24"/>
        </w:rPr>
        <w:t>.</w:t>
      </w:r>
      <w:r w:rsidR="006572B5">
        <w:rPr>
          <w:rFonts w:ascii="Times New Roman" w:hAnsi="Times New Roman" w:cs="Times New Roman"/>
          <w:sz w:val="24"/>
          <w:szCs w:val="24"/>
        </w:rPr>
        <w:t xml:space="preserve"> </w:t>
      </w:r>
    </w:p>
    <w:sectPr w:rsidR="002E50E4" w:rsidSect="006572B5">
      <w:pgSz w:w="11906" w:h="16838"/>
      <w:pgMar w:top="1021" w:right="907" w:bottom="822"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75"/>
    <w:rsid w:val="0001124B"/>
    <w:rsid w:val="000166A7"/>
    <w:rsid w:val="0003252C"/>
    <w:rsid w:val="000537AB"/>
    <w:rsid w:val="00083AF7"/>
    <w:rsid w:val="000C2E8C"/>
    <w:rsid w:val="000F75DA"/>
    <w:rsid w:val="00100C2E"/>
    <w:rsid w:val="00114B5D"/>
    <w:rsid w:val="001408D4"/>
    <w:rsid w:val="00196AD5"/>
    <w:rsid w:val="001F0A1D"/>
    <w:rsid w:val="00207C56"/>
    <w:rsid w:val="00274FFC"/>
    <w:rsid w:val="00275E70"/>
    <w:rsid w:val="002A10E4"/>
    <w:rsid w:val="002C5675"/>
    <w:rsid w:val="002E45BC"/>
    <w:rsid w:val="002E50E4"/>
    <w:rsid w:val="003500A1"/>
    <w:rsid w:val="00375FDC"/>
    <w:rsid w:val="003B37A7"/>
    <w:rsid w:val="004172B8"/>
    <w:rsid w:val="00426F67"/>
    <w:rsid w:val="00450E74"/>
    <w:rsid w:val="00480458"/>
    <w:rsid w:val="004C50EA"/>
    <w:rsid w:val="00520511"/>
    <w:rsid w:val="005350B9"/>
    <w:rsid w:val="005704B9"/>
    <w:rsid w:val="00590016"/>
    <w:rsid w:val="00593059"/>
    <w:rsid w:val="00611E2B"/>
    <w:rsid w:val="006572B5"/>
    <w:rsid w:val="00665468"/>
    <w:rsid w:val="006D7998"/>
    <w:rsid w:val="006E5F32"/>
    <w:rsid w:val="006E776A"/>
    <w:rsid w:val="0070256A"/>
    <w:rsid w:val="007417EC"/>
    <w:rsid w:val="00750A1E"/>
    <w:rsid w:val="007A2807"/>
    <w:rsid w:val="007A6522"/>
    <w:rsid w:val="007C0DF3"/>
    <w:rsid w:val="007F0A83"/>
    <w:rsid w:val="0080535C"/>
    <w:rsid w:val="0080798E"/>
    <w:rsid w:val="00817C99"/>
    <w:rsid w:val="008254D2"/>
    <w:rsid w:val="00852881"/>
    <w:rsid w:val="008715E6"/>
    <w:rsid w:val="008A2056"/>
    <w:rsid w:val="008D4983"/>
    <w:rsid w:val="008E04CA"/>
    <w:rsid w:val="00986E1B"/>
    <w:rsid w:val="009C0CF5"/>
    <w:rsid w:val="009C1A94"/>
    <w:rsid w:val="009F2DCB"/>
    <w:rsid w:val="00A838EA"/>
    <w:rsid w:val="00AC1879"/>
    <w:rsid w:val="00AC5D45"/>
    <w:rsid w:val="00AD1866"/>
    <w:rsid w:val="00AD3E8A"/>
    <w:rsid w:val="00AE4CBB"/>
    <w:rsid w:val="00B00ACC"/>
    <w:rsid w:val="00BA42A9"/>
    <w:rsid w:val="00C5465F"/>
    <w:rsid w:val="00C638AD"/>
    <w:rsid w:val="00C83B17"/>
    <w:rsid w:val="00CC0975"/>
    <w:rsid w:val="00D52BD2"/>
    <w:rsid w:val="00DA2B54"/>
    <w:rsid w:val="00DA40CD"/>
    <w:rsid w:val="00DB57A7"/>
    <w:rsid w:val="00DD4D38"/>
    <w:rsid w:val="00E4070A"/>
    <w:rsid w:val="00EC466B"/>
    <w:rsid w:val="00EE250D"/>
    <w:rsid w:val="00F13332"/>
    <w:rsid w:val="00F51DDC"/>
    <w:rsid w:val="00F82E29"/>
    <w:rsid w:val="00F941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0A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A1D"/>
    <w:rPr>
      <w:rFonts w:ascii="Tahoma" w:hAnsi="Tahoma" w:cs="Tahoma"/>
      <w:sz w:val="16"/>
      <w:szCs w:val="16"/>
    </w:rPr>
  </w:style>
  <w:style w:type="character" w:styleId="Hyperlink">
    <w:name w:val="Hyperlink"/>
    <w:basedOn w:val="Absatz-Standardschriftart"/>
    <w:uiPriority w:val="99"/>
    <w:unhideWhenUsed/>
    <w:rsid w:val="009C1A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0A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0A1D"/>
    <w:rPr>
      <w:rFonts w:ascii="Tahoma" w:hAnsi="Tahoma" w:cs="Tahoma"/>
      <w:sz w:val="16"/>
      <w:szCs w:val="16"/>
    </w:rPr>
  </w:style>
  <w:style w:type="character" w:styleId="Hyperlink">
    <w:name w:val="Hyperlink"/>
    <w:basedOn w:val="Absatz-Standardschriftart"/>
    <w:uiPriority w:val="99"/>
    <w:unhideWhenUsed/>
    <w:rsid w:val="009C1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umwolkersdorf.at" TargetMode="External"/><Relationship Id="rId3" Type="http://schemas.openxmlformats.org/officeDocument/2006/relationships/settings" Target="settings.xml"/><Relationship Id="rId7" Type="http://schemas.openxmlformats.org/officeDocument/2006/relationships/hyperlink" Target="http://www.weinviertelwandern.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ehm-lilge@aon.a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Boehm</dc:creator>
  <cp:lastModifiedBy>Boehm</cp:lastModifiedBy>
  <cp:revision>29</cp:revision>
  <cp:lastPrinted>2014-10-19T09:23:00Z</cp:lastPrinted>
  <dcterms:created xsi:type="dcterms:W3CDTF">2013-09-06T06:28:00Z</dcterms:created>
  <dcterms:modified xsi:type="dcterms:W3CDTF">2014-10-19T09:24:00Z</dcterms:modified>
</cp:coreProperties>
</file>